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5E9" w:rsidRPr="00AC40B4" w:rsidRDefault="006B75E9" w:rsidP="006B75E9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3403"/>
        <w:gridCol w:w="3295"/>
        <w:gridCol w:w="3191"/>
      </w:tblGrid>
      <w:tr w:rsidR="006B75E9" w:rsidRPr="00AC40B4" w:rsidTr="00857F35"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75E9" w:rsidRPr="00AC40B4" w:rsidRDefault="00857F35" w:rsidP="006B75E9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  <w:r w:rsidRPr="00AC40B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B75E9" w:rsidRPr="00AC40B4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6B75E9" w:rsidRPr="00AC40B4" w:rsidRDefault="006B75E9" w:rsidP="006B7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0B4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6B75E9" w:rsidRPr="00AC40B4" w:rsidRDefault="006B75E9" w:rsidP="006B7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75E9" w:rsidRPr="00AC40B4" w:rsidRDefault="00857F35" w:rsidP="006B7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0B4">
              <w:rPr>
                <w:rFonts w:ascii="Times New Roman" w:hAnsi="Times New Roman"/>
                <w:sz w:val="24"/>
                <w:szCs w:val="24"/>
              </w:rPr>
              <w:t>____________  /</w:t>
            </w:r>
            <w:proofErr w:type="spellStart"/>
            <w:r w:rsidR="006B75E9" w:rsidRPr="00AC40B4">
              <w:rPr>
                <w:rFonts w:ascii="Times New Roman" w:hAnsi="Times New Roman"/>
                <w:sz w:val="24"/>
                <w:szCs w:val="24"/>
              </w:rPr>
              <w:t>СкворцоваТ.А</w:t>
            </w:r>
            <w:proofErr w:type="spellEnd"/>
            <w:r w:rsidR="006B75E9" w:rsidRPr="00AC40B4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6B75E9" w:rsidRPr="00AC40B4" w:rsidRDefault="006B75E9" w:rsidP="006B7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0B4">
              <w:rPr>
                <w:rFonts w:ascii="Times New Roman" w:hAnsi="Times New Roman"/>
                <w:sz w:val="24"/>
                <w:szCs w:val="24"/>
              </w:rPr>
              <w:t>Протокол № ________</w:t>
            </w:r>
          </w:p>
          <w:p w:rsidR="006B75E9" w:rsidRPr="00AC40B4" w:rsidRDefault="006B75E9" w:rsidP="006B7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0B4">
              <w:rPr>
                <w:rFonts w:ascii="Times New Roman" w:hAnsi="Times New Roman"/>
                <w:sz w:val="24"/>
                <w:szCs w:val="24"/>
              </w:rPr>
              <w:t>от ___ ____________ 2016 г.</w:t>
            </w:r>
          </w:p>
          <w:p w:rsidR="006B75E9" w:rsidRPr="00AC40B4" w:rsidRDefault="006B75E9" w:rsidP="006B75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75E9" w:rsidRPr="00AC40B4" w:rsidRDefault="00857F35" w:rsidP="00857F35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  <w:r w:rsidRPr="00AC40B4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6B75E9" w:rsidRPr="00AC40B4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6B75E9" w:rsidRPr="00AC40B4" w:rsidRDefault="006B75E9" w:rsidP="00857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0B4">
              <w:rPr>
                <w:rFonts w:ascii="Times New Roman" w:hAnsi="Times New Roman"/>
                <w:sz w:val="24"/>
                <w:szCs w:val="24"/>
              </w:rPr>
              <w:t>Заместитель директора по УР ГБОУ «ЧКШИ»</w:t>
            </w:r>
          </w:p>
          <w:p w:rsidR="006B75E9" w:rsidRPr="00AC40B4" w:rsidRDefault="006B75E9" w:rsidP="00857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75E9" w:rsidRPr="00AC40B4" w:rsidRDefault="00857F35" w:rsidP="00857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0B4">
              <w:rPr>
                <w:rFonts w:ascii="Times New Roman" w:hAnsi="Times New Roman"/>
                <w:sz w:val="24"/>
                <w:szCs w:val="24"/>
              </w:rPr>
              <w:t>__________/</w:t>
            </w:r>
            <w:proofErr w:type="spellStart"/>
            <w:r w:rsidRPr="00AC40B4">
              <w:rPr>
                <w:rFonts w:ascii="Times New Roman" w:hAnsi="Times New Roman"/>
                <w:sz w:val="24"/>
                <w:szCs w:val="24"/>
              </w:rPr>
              <w:t>Корнишина</w:t>
            </w:r>
            <w:proofErr w:type="spellEnd"/>
            <w:r w:rsidRPr="00AC40B4">
              <w:rPr>
                <w:rFonts w:ascii="Times New Roman" w:hAnsi="Times New Roman"/>
                <w:sz w:val="24"/>
                <w:szCs w:val="24"/>
              </w:rPr>
              <w:t xml:space="preserve"> Н.И.</w:t>
            </w:r>
          </w:p>
          <w:p w:rsidR="006B75E9" w:rsidRPr="00AC40B4" w:rsidRDefault="006B75E9" w:rsidP="00857F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0B4">
              <w:rPr>
                <w:rFonts w:ascii="Times New Roman" w:hAnsi="Times New Roman"/>
                <w:sz w:val="24"/>
                <w:szCs w:val="24"/>
              </w:rPr>
              <w:t>от ____ ____________ 2016г.</w:t>
            </w:r>
          </w:p>
          <w:p w:rsidR="006B75E9" w:rsidRPr="00AC40B4" w:rsidRDefault="006B75E9" w:rsidP="006B75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75E9" w:rsidRPr="00AC40B4" w:rsidRDefault="00857F35" w:rsidP="006B75E9">
            <w:pPr>
              <w:spacing w:after="0" w:line="240" w:lineRule="auto"/>
              <w:rPr>
                <w:rFonts w:ascii="Times New Roman" w:hAnsi="Times New Roman" w:cstheme="minorBidi"/>
                <w:sz w:val="24"/>
                <w:szCs w:val="24"/>
              </w:rPr>
            </w:pPr>
            <w:r w:rsidRPr="00AC40B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6B75E9" w:rsidRPr="00AC40B4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6B75E9" w:rsidRPr="00AC40B4" w:rsidRDefault="006B75E9" w:rsidP="006B7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0B4">
              <w:rPr>
                <w:rFonts w:ascii="Times New Roman" w:hAnsi="Times New Roman"/>
                <w:sz w:val="24"/>
                <w:szCs w:val="24"/>
              </w:rPr>
              <w:t>Директор ГБОУ «ЧКШИ»</w:t>
            </w:r>
          </w:p>
          <w:p w:rsidR="006B75E9" w:rsidRPr="00AC40B4" w:rsidRDefault="006B75E9" w:rsidP="006B7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75E9" w:rsidRPr="00AC40B4" w:rsidRDefault="00857F35" w:rsidP="006B7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0B4">
              <w:rPr>
                <w:rFonts w:ascii="Times New Roman" w:hAnsi="Times New Roman"/>
                <w:sz w:val="24"/>
                <w:szCs w:val="24"/>
              </w:rPr>
              <w:t>____________/Буслаева В.И.</w:t>
            </w:r>
          </w:p>
          <w:p w:rsidR="006B75E9" w:rsidRPr="00AC40B4" w:rsidRDefault="006B75E9" w:rsidP="006B7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40B4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6B75E9" w:rsidRPr="00AC40B4" w:rsidRDefault="006B75E9" w:rsidP="006B75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40B4">
              <w:rPr>
                <w:rFonts w:ascii="Times New Roman" w:hAnsi="Times New Roman"/>
                <w:sz w:val="24"/>
                <w:szCs w:val="24"/>
              </w:rPr>
              <w:t>от____ ____________ 2016 г.</w:t>
            </w:r>
          </w:p>
        </w:tc>
      </w:tr>
    </w:tbl>
    <w:p w:rsidR="006B75E9" w:rsidRPr="00AC40B4" w:rsidRDefault="006B75E9" w:rsidP="006B75E9">
      <w:pPr>
        <w:jc w:val="center"/>
        <w:rPr>
          <w:rFonts w:ascii="Times New Roman" w:hAnsi="Times New Roman" w:cstheme="minorBidi"/>
          <w:b/>
          <w:sz w:val="24"/>
          <w:szCs w:val="24"/>
        </w:rPr>
      </w:pPr>
    </w:p>
    <w:p w:rsidR="006B75E9" w:rsidRPr="00AC40B4" w:rsidRDefault="006B75E9" w:rsidP="006B7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6B75E9" w:rsidRDefault="006B75E9" w:rsidP="006B7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AC40B4" w:rsidRPr="00AC40B4" w:rsidRDefault="00AC40B4" w:rsidP="006B7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AC40B4" w:rsidRPr="00AC40B4" w:rsidRDefault="00AC40B4" w:rsidP="006B7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6B75E9" w:rsidRPr="00AC40B4" w:rsidRDefault="006B75E9" w:rsidP="006B75E9">
      <w:pPr>
        <w:jc w:val="center"/>
        <w:rPr>
          <w:rFonts w:ascii="Times New Roman" w:hAnsi="Times New Roman"/>
          <w:b/>
          <w:sz w:val="24"/>
          <w:szCs w:val="24"/>
        </w:rPr>
      </w:pPr>
    </w:p>
    <w:p w:rsidR="006B75E9" w:rsidRPr="00AC40B4" w:rsidRDefault="006B75E9" w:rsidP="00ED6417">
      <w:pPr>
        <w:spacing w:line="240" w:lineRule="auto"/>
        <w:jc w:val="center"/>
        <w:rPr>
          <w:rFonts w:ascii="Times New Roman" w:hAnsi="Times New Roman"/>
          <w:b/>
        </w:rPr>
      </w:pPr>
      <w:r w:rsidRPr="00AC40B4">
        <w:rPr>
          <w:rFonts w:ascii="Times New Roman" w:hAnsi="Times New Roman"/>
          <w:b/>
        </w:rPr>
        <w:t>РАБОЧАЯ ПРОГРАММА</w:t>
      </w:r>
    </w:p>
    <w:p w:rsidR="006B75E9" w:rsidRPr="00AC40B4" w:rsidRDefault="006B75E9" w:rsidP="00ED641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40B4">
        <w:rPr>
          <w:rFonts w:ascii="Times New Roman" w:hAnsi="Times New Roman"/>
          <w:sz w:val="24"/>
          <w:szCs w:val="24"/>
        </w:rPr>
        <w:t xml:space="preserve">по    </w:t>
      </w:r>
      <w:r w:rsidRPr="00AC40B4">
        <w:rPr>
          <w:rFonts w:ascii="Times New Roman" w:hAnsi="Times New Roman"/>
          <w:b/>
          <w:sz w:val="24"/>
          <w:szCs w:val="24"/>
        </w:rPr>
        <w:t>истории для 7</w:t>
      </w:r>
      <w:proofErr w:type="gramStart"/>
      <w:r w:rsidRPr="00AC40B4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  <w:r w:rsidRPr="00AC40B4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6B75E9" w:rsidRPr="00AC40B4" w:rsidRDefault="006B75E9" w:rsidP="00ED641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AC40B4">
        <w:rPr>
          <w:rFonts w:ascii="Times New Roman" w:hAnsi="Times New Roman"/>
          <w:b/>
          <w:sz w:val="24"/>
          <w:szCs w:val="24"/>
        </w:rPr>
        <w:t>Ковайкина</w:t>
      </w:r>
      <w:proofErr w:type="spellEnd"/>
      <w:r w:rsidRPr="00AC40B4">
        <w:rPr>
          <w:rFonts w:ascii="Times New Roman" w:hAnsi="Times New Roman"/>
          <w:b/>
          <w:sz w:val="24"/>
          <w:szCs w:val="24"/>
        </w:rPr>
        <w:t xml:space="preserve"> Сергея Михайловича,</w:t>
      </w:r>
    </w:p>
    <w:p w:rsidR="006B75E9" w:rsidRPr="00AC40B4" w:rsidRDefault="006B75E9" w:rsidP="00ED64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C40B4">
        <w:rPr>
          <w:rFonts w:ascii="Times New Roman" w:hAnsi="Times New Roman"/>
          <w:sz w:val="24"/>
          <w:szCs w:val="24"/>
        </w:rPr>
        <w:t>учителя   первой  квалификационной  категории</w:t>
      </w:r>
    </w:p>
    <w:p w:rsidR="006B75E9" w:rsidRPr="00AC40B4" w:rsidRDefault="006B75E9" w:rsidP="00ED64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C40B4">
        <w:rPr>
          <w:rFonts w:ascii="Times New Roman" w:hAnsi="Times New Roman"/>
          <w:sz w:val="24"/>
          <w:szCs w:val="24"/>
        </w:rPr>
        <w:t>ГБОУ «</w:t>
      </w:r>
      <w:proofErr w:type="spellStart"/>
      <w:r w:rsidRPr="00AC40B4">
        <w:rPr>
          <w:rFonts w:ascii="Times New Roman" w:hAnsi="Times New Roman"/>
          <w:sz w:val="24"/>
          <w:szCs w:val="24"/>
        </w:rPr>
        <w:t>Чистопольская</w:t>
      </w:r>
      <w:proofErr w:type="spellEnd"/>
      <w:r w:rsidRPr="00AC40B4">
        <w:rPr>
          <w:rFonts w:ascii="Times New Roman" w:hAnsi="Times New Roman"/>
          <w:sz w:val="24"/>
          <w:szCs w:val="24"/>
        </w:rPr>
        <w:t xml:space="preserve"> кадетская школа-интернат имени </w:t>
      </w:r>
    </w:p>
    <w:p w:rsidR="006B75E9" w:rsidRPr="00AC40B4" w:rsidRDefault="006B75E9" w:rsidP="00ED641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C40B4">
        <w:rPr>
          <w:rFonts w:ascii="Times New Roman" w:hAnsi="Times New Roman"/>
          <w:sz w:val="24"/>
          <w:szCs w:val="24"/>
        </w:rPr>
        <w:t xml:space="preserve">Героя Советского Союза Кузьмина Сергея </w:t>
      </w:r>
      <w:proofErr w:type="spellStart"/>
      <w:r w:rsidRPr="00AC40B4">
        <w:rPr>
          <w:rFonts w:ascii="Times New Roman" w:hAnsi="Times New Roman"/>
          <w:sz w:val="24"/>
          <w:szCs w:val="24"/>
        </w:rPr>
        <w:t>Евдокимовича</w:t>
      </w:r>
      <w:proofErr w:type="spellEnd"/>
      <w:r w:rsidRPr="00AC40B4">
        <w:rPr>
          <w:rFonts w:ascii="Times New Roman" w:hAnsi="Times New Roman"/>
          <w:sz w:val="24"/>
          <w:szCs w:val="24"/>
        </w:rPr>
        <w:t>»</w:t>
      </w:r>
    </w:p>
    <w:p w:rsidR="006B75E9" w:rsidRPr="00AC40B4" w:rsidRDefault="006B75E9" w:rsidP="006B75E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6B75E9" w:rsidRPr="00AC40B4" w:rsidRDefault="006B75E9" w:rsidP="006B75E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6B75E9" w:rsidRPr="00AC40B4" w:rsidRDefault="006B75E9" w:rsidP="006B75E9">
      <w:pPr>
        <w:jc w:val="center"/>
        <w:rPr>
          <w:rFonts w:ascii="Times New Roman" w:hAnsi="Times New Roman"/>
          <w:sz w:val="24"/>
          <w:szCs w:val="24"/>
        </w:rPr>
      </w:pPr>
    </w:p>
    <w:p w:rsidR="006B75E9" w:rsidRPr="00AC40B4" w:rsidRDefault="006B75E9" w:rsidP="006B75E9">
      <w:pPr>
        <w:rPr>
          <w:rFonts w:ascii="Times New Roman" w:hAnsi="Times New Roman"/>
          <w:sz w:val="24"/>
          <w:szCs w:val="24"/>
        </w:rPr>
      </w:pPr>
    </w:p>
    <w:p w:rsidR="006B75E9" w:rsidRPr="00AC40B4" w:rsidRDefault="006B75E9" w:rsidP="006B75E9">
      <w:pPr>
        <w:jc w:val="center"/>
        <w:rPr>
          <w:rFonts w:ascii="Times New Roman" w:hAnsi="Times New Roman"/>
          <w:sz w:val="24"/>
          <w:szCs w:val="24"/>
        </w:rPr>
      </w:pPr>
    </w:p>
    <w:p w:rsidR="006B75E9" w:rsidRPr="00AC40B4" w:rsidRDefault="006B75E9" w:rsidP="006B75E9">
      <w:pPr>
        <w:jc w:val="center"/>
        <w:rPr>
          <w:rFonts w:ascii="Times New Roman" w:hAnsi="Times New Roman"/>
          <w:sz w:val="24"/>
          <w:szCs w:val="24"/>
        </w:rPr>
      </w:pPr>
    </w:p>
    <w:p w:rsidR="006B75E9" w:rsidRPr="00AC40B4" w:rsidRDefault="006B75E9" w:rsidP="006B75E9">
      <w:pPr>
        <w:jc w:val="center"/>
        <w:rPr>
          <w:rFonts w:ascii="Times New Roman" w:hAnsi="Times New Roman"/>
          <w:sz w:val="24"/>
          <w:szCs w:val="24"/>
        </w:rPr>
      </w:pPr>
    </w:p>
    <w:p w:rsidR="006B75E9" w:rsidRPr="00AC40B4" w:rsidRDefault="006B75E9" w:rsidP="006B75E9">
      <w:pPr>
        <w:jc w:val="center"/>
        <w:rPr>
          <w:rFonts w:ascii="Times New Roman" w:hAnsi="Times New Roman"/>
          <w:sz w:val="24"/>
          <w:szCs w:val="24"/>
        </w:rPr>
      </w:pPr>
    </w:p>
    <w:p w:rsidR="00ED6417" w:rsidRPr="00AC40B4" w:rsidRDefault="00ED6417" w:rsidP="006B75E9">
      <w:pPr>
        <w:jc w:val="center"/>
        <w:rPr>
          <w:rFonts w:ascii="Times New Roman" w:hAnsi="Times New Roman"/>
          <w:sz w:val="24"/>
          <w:szCs w:val="24"/>
        </w:rPr>
      </w:pPr>
    </w:p>
    <w:p w:rsidR="00ED6417" w:rsidRPr="00AC40B4" w:rsidRDefault="00ED6417" w:rsidP="006B75E9">
      <w:pPr>
        <w:jc w:val="center"/>
        <w:rPr>
          <w:rFonts w:ascii="Times New Roman" w:hAnsi="Times New Roman"/>
          <w:sz w:val="24"/>
          <w:szCs w:val="24"/>
        </w:rPr>
      </w:pPr>
    </w:p>
    <w:p w:rsidR="00AC40B4" w:rsidRPr="00AC40B4" w:rsidRDefault="00AC40B4" w:rsidP="00ED6417">
      <w:pPr>
        <w:jc w:val="center"/>
        <w:rPr>
          <w:rFonts w:ascii="Times New Roman" w:hAnsi="Times New Roman"/>
          <w:sz w:val="24"/>
          <w:szCs w:val="24"/>
        </w:rPr>
      </w:pPr>
    </w:p>
    <w:p w:rsidR="00AC40B4" w:rsidRPr="00AC40B4" w:rsidRDefault="006B75E9" w:rsidP="00AC40B4">
      <w:pPr>
        <w:jc w:val="center"/>
        <w:rPr>
          <w:rFonts w:ascii="Times New Roman" w:hAnsi="Times New Roman"/>
          <w:sz w:val="24"/>
          <w:szCs w:val="24"/>
        </w:rPr>
      </w:pPr>
      <w:r w:rsidRPr="00AC40B4">
        <w:rPr>
          <w:rFonts w:ascii="Times New Roman" w:hAnsi="Times New Roman"/>
          <w:sz w:val="24"/>
          <w:szCs w:val="24"/>
        </w:rPr>
        <w:t>г. Чистополь, 2016 год</w:t>
      </w:r>
    </w:p>
    <w:p w:rsidR="00C33845" w:rsidRDefault="00C33845" w:rsidP="000656B9">
      <w:pPr>
        <w:jc w:val="center"/>
        <w:rPr>
          <w:b/>
          <w:sz w:val="24"/>
          <w:szCs w:val="24"/>
        </w:rPr>
      </w:pPr>
    </w:p>
    <w:p w:rsidR="00B412FB" w:rsidRPr="00AC40B4" w:rsidRDefault="00B412FB" w:rsidP="000656B9">
      <w:pPr>
        <w:jc w:val="center"/>
        <w:rPr>
          <w:b/>
          <w:sz w:val="24"/>
          <w:szCs w:val="24"/>
        </w:rPr>
      </w:pPr>
      <w:r w:rsidRPr="00AC40B4">
        <w:rPr>
          <w:b/>
          <w:sz w:val="24"/>
          <w:szCs w:val="24"/>
        </w:rPr>
        <w:lastRenderedPageBreak/>
        <w:t>Пояснительная записка.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>Рабочая программа по истории для 7 класса составлена на основании следующих документов:</w:t>
      </w:r>
    </w:p>
    <w:p w:rsidR="00B412FB" w:rsidRPr="00AC40B4" w:rsidRDefault="00B412FB" w:rsidP="00463630">
      <w:pPr>
        <w:pStyle w:val="a3"/>
        <w:ind w:firstLine="709"/>
        <w:jc w:val="both"/>
        <w:rPr>
          <w:b w:val="0"/>
        </w:rPr>
      </w:pPr>
      <w:r w:rsidRPr="00AC40B4">
        <w:rPr>
          <w:b w:val="0"/>
        </w:rPr>
        <w:t xml:space="preserve">- Федерального компонента государственного Стандарта начального, основного общего и  среднего (полного) общего образования </w:t>
      </w:r>
      <w:r w:rsidRPr="00AC40B4">
        <w:rPr>
          <w:b w:val="0"/>
          <w:bCs w:val="0"/>
          <w:iCs/>
        </w:rPr>
        <w:t xml:space="preserve">(Приказ МО РФ от 5 марта </w:t>
      </w:r>
      <w:smartTag w:uri="urn:schemas-microsoft-com:office:smarttags" w:element="metricconverter">
        <w:smartTagPr>
          <w:attr w:name="ProductID" w:val="2004 г"/>
        </w:smartTagPr>
        <w:r w:rsidRPr="00AC40B4">
          <w:rPr>
            <w:b w:val="0"/>
            <w:bCs w:val="0"/>
            <w:iCs/>
          </w:rPr>
          <w:t>2004 г</w:t>
        </w:r>
      </w:smartTag>
      <w:r w:rsidRPr="00AC40B4">
        <w:rPr>
          <w:b w:val="0"/>
          <w:bCs w:val="0"/>
          <w:iCs/>
        </w:rPr>
        <w:t>. № 1089)</w:t>
      </w:r>
      <w:r w:rsidRPr="00AC40B4">
        <w:rPr>
          <w:b w:val="0"/>
        </w:rPr>
        <w:t>,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 xml:space="preserve">- Приказа МО и Н РФ от 3 июня 2011 года №1994 «О внесении изменений в </w:t>
      </w:r>
      <w:proofErr w:type="gramStart"/>
      <w:r w:rsidRPr="00AC40B4">
        <w:rPr>
          <w:sz w:val="24"/>
          <w:szCs w:val="24"/>
        </w:rPr>
        <w:t>федеральный</w:t>
      </w:r>
      <w:proofErr w:type="gramEnd"/>
      <w:r w:rsidRPr="00AC40B4">
        <w:rPr>
          <w:sz w:val="24"/>
          <w:szCs w:val="24"/>
        </w:rPr>
        <w:t xml:space="preserve"> БУП и примерные учебные планы для образовательных учреждений Российской Федерации, реализующих программы общего образования, утвержденные приказом МО РФ от 9 марта 2004 года№1312»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>- Примерной программы основного общего образования по истории (базовый уровень).</w:t>
      </w:r>
    </w:p>
    <w:p w:rsidR="00B412FB" w:rsidRPr="00AC40B4" w:rsidRDefault="00B412FB" w:rsidP="00463630">
      <w:pPr>
        <w:pStyle w:val="11"/>
        <w:shd w:val="clear" w:color="auto" w:fill="FFFFFF"/>
        <w:tabs>
          <w:tab w:val="left" w:pos="5400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C40B4">
        <w:rPr>
          <w:rFonts w:ascii="Times New Roman" w:hAnsi="Times New Roman"/>
          <w:sz w:val="24"/>
          <w:szCs w:val="24"/>
        </w:rPr>
        <w:t>- Приказа Министерства образования и науки Республики Татарстан от 9 июля 2012 года № 4154/12 «Об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образования»;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40B4">
        <w:rPr>
          <w:sz w:val="24"/>
          <w:szCs w:val="24"/>
        </w:rPr>
        <w:t>- Приказа Министерства образования и науки РФ от 24 января 2012 года №39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№1089»;</w:t>
      </w:r>
    </w:p>
    <w:p w:rsidR="00B412FB" w:rsidRPr="00AC40B4" w:rsidRDefault="00B412FB" w:rsidP="00851865">
      <w:pPr>
        <w:spacing w:line="240" w:lineRule="auto"/>
        <w:ind w:firstLine="709"/>
        <w:jc w:val="both"/>
        <w:rPr>
          <w:color w:val="FF0000"/>
          <w:sz w:val="24"/>
          <w:szCs w:val="24"/>
        </w:rPr>
      </w:pPr>
      <w:r w:rsidRPr="00AC40B4">
        <w:rPr>
          <w:sz w:val="24"/>
          <w:szCs w:val="24"/>
        </w:rPr>
        <w:t xml:space="preserve"> </w:t>
      </w:r>
      <w:r w:rsidR="00C33845">
        <w:rPr>
          <w:sz w:val="24"/>
          <w:szCs w:val="24"/>
        </w:rPr>
        <w:t>Программа рассчитана на 70 часов (35</w:t>
      </w:r>
      <w:r w:rsidR="00851865" w:rsidRPr="00AC40B4">
        <w:rPr>
          <w:sz w:val="24"/>
          <w:szCs w:val="24"/>
        </w:rPr>
        <w:t xml:space="preserve"> учебных недели) при 2-х часовой учебной недельной нагрузке,  что соответствует   Учебному плану  ГБОУ « </w:t>
      </w:r>
      <w:proofErr w:type="spellStart"/>
      <w:r w:rsidR="00851865" w:rsidRPr="00AC40B4">
        <w:rPr>
          <w:sz w:val="24"/>
          <w:szCs w:val="24"/>
        </w:rPr>
        <w:t>Чистопольская</w:t>
      </w:r>
      <w:proofErr w:type="spellEnd"/>
      <w:r w:rsidR="00851865" w:rsidRPr="00AC40B4">
        <w:rPr>
          <w:sz w:val="24"/>
          <w:szCs w:val="24"/>
        </w:rPr>
        <w:t xml:space="preserve"> кадетская школа – интернат имени Героя Советского Союза Кузьмина С.Е, </w:t>
      </w:r>
      <w:proofErr w:type="spellStart"/>
      <w:r w:rsidR="00851865" w:rsidRPr="00AC40B4">
        <w:rPr>
          <w:sz w:val="24"/>
          <w:szCs w:val="24"/>
        </w:rPr>
        <w:t>Чистопольского</w:t>
      </w:r>
      <w:proofErr w:type="spellEnd"/>
      <w:r w:rsidR="00851865" w:rsidRPr="00AC40B4">
        <w:rPr>
          <w:sz w:val="24"/>
          <w:szCs w:val="24"/>
        </w:rPr>
        <w:t xml:space="preserve">  муниципального рай</w:t>
      </w:r>
      <w:r w:rsidR="003002C9" w:rsidRPr="00AC40B4">
        <w:rPr>
          <w:sz w:val="24"/>
          <w:szCs w:val="24"/>
        </w:rPr>
        <w:t>она Республики Татарстан на 2016 – 2017</w:t>
      </w:r>
      <w:r w:rsidR="00851865" w:rsidRPr="00AC40B4">
        <w:rPr>
          <w:sz w:val="24"/>
          <w:szCs w:val="24"/>
        </w:rPr>
        <w:t xml:space="preserve"> учебный год</w:t>
      </w:r>
      <w:r w:rsidR="003002C9" w:rsidRPr="00AC40B4">
        <w:rPr>
          <w:sz w:val="24"/>
          <w:szCs w:val="24"/>
        </w:rPr>
        <w:t>.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 xml:space="preserve">При составлении рабочей программы учтены рекомендации Министерства образования и науки Республики Татарстан, изложенные в письме № 7831/9 от 16 октября 2009 года «Об изучении истории и обществоведческих дисциплин…» 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 xml:space="preserve">В рабочей программе нашли отражение </w:t>
      </w:r>
      <w:r w:rsidRPr="00AC40B4">
        <w:rPr>
          <w:i/>
          <w:sz w:val="24"/>
          <w:szCs w:val="24"/>
        </w:rPr>
        <w:t>цели и задачи</w:t>
      </w:r>
      <w:r w:rsidRPr="00AC40B4">
        <w:rPr>
          <w:sz w:val="24"/>
          <w:szCs w:val="24"/>
        </w:rPr>
        <w:t xml:space="preserve"> изучения истории на ступени основного общего образования: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B412FB" w:rsidRPr="00AC40B4" w:rsidRDefault="00B412FB" w:rsidP="00463630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>освоение знаний о важнейших событиях, процессах отечественной и всемирной истории в их взаимосвязи и хронологической преемственности в эпоху Нового времени;</w:t>
      </w:r>
    </w:p>
    <w:p w:rsidR="00B412FB" w:rsidRPr="00AC40B4" w:rsidRDefault="00B412FB" w:rsidP="00463630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B412FB" w:rsidRPr="00AC40B4" w:rsidRDefault="00B412FB" w:rsidP="00463630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 xml:space="preserve">формирование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AC40B4">
        <w:rPr>
          <w:sz w:val="24"/>
          <w:szCs w:val="24"/>
        </w:rPr>
        <w:t>этно-национальными</w:t>
      </w:r>
      <w:proofErr w:type="spellEnd"/>
      <w:r w:rsidRPr="00AC40B4">
        <w:rPr>
          <w:sz w:val="24"/>
          <w:szCs w:val="24"/>
        </w:rPr>
        <w:t xml:space="preserve"> традициями европейских стран, России и Татарстана;</w:t>
      </w:r>
    </w:p>
    <w:p w:rsidR="00B412FB" w:rsidRPr="00AC40B4" w:rsidRDefault="00B412FB" w:rsidP="00463630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AC40B4">
        <w:rPr>
          <w:sz w:val="24"/>
          <w:szCs w:val="24"/>
        </w:rPr>
        <w:t>полиэтничном</w:t>
      </w:r>
      <w:proofErr w:type="spellEnd"/>
      <w:r w:rsidRPr="00AC40B4">
        <w:rPr>
          <w:sz w:val="24"/>
          <w:szCs w:val="24"/>
        </w:rPr>
        <w:t xml:space="preserve"> и </w:t>
      </w:r>
      <w:proofErr w:type="spellStart"/>
      <w:r w:rsidRPr="00AC40B4">
        <w:rPr>
          <w:sz w:val="24"/>
          <w:szCs w:val="24"/>
        </w:rPr>
        <w:t>многоконфессиональном</w:t>
      </w:r>
      <w:proofErr w:type="spellEnd"/>
      <w:r w:rsidRPr="00AC40B4">
        <w:rPr>
          <w:sz w:val="24"/>
          <w:szCs w:val="24"/>
        </w:rPr>
        <w:t xml:space="preserve"> обществе, участия в межкультурном взаимодействии, толерантного отношения к представителям других народов и стран.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lastRenderedPageBreak/>
        <w:t xml:space="preserve">В рабочей программе по истории в 7 классе также заложены возможности предусмотренного стандартом формирования у обучающихся </w:t>
      </w:r>
      <w:proofErr w:type="spellStart"/>
      <w:r w:rsidRPr="00AC40B4">
        <w:rPr>
          <w:i/>
          <w:sz w:val="24"/>
          <w:szCs w:val="24"/>
        </w:rPr>
        <w:t>общеучебных</w:t>
      </w:r>
      <w:proofErr w:type="spellEnd"/>
      <w:r w:rsidRPr="00AC40B4">
        <w:rPr>
          <w:i/>
          <w:sz w:val="24"/>
          <w:szCs w:val="24"/>
        </w:rPr>
        <w:t xml:space="preserve"> умений и навыков, универсальных способов деятельности и ключевых компетенций</w:t>
      </w:r>
      <w:r w:rsidRPr="00AC40B4">
        <w:rPr>
          <w:sz w:val="24"/>
          <w:szCs w:val="24"/>
        </w:rPr>
        <w:t xml:space="preserve"> при выполнении творческих работ, в рамках информационно-коммуникативной деятельности, для решения познавательных и коммуникативных задач, для развития умений и навыков рефлексивной деятельности.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 xml:space="preserve">Реализация программы исторического образования в 7 классе предполагает широкое использование </w:t>
      </w:r>
      <w:proofErr w:type="spellStart"/>
      <w:r w:rsidRPr="00AC40B4">
        <w:rPr>
          <w:i/>
          <w:sz w:val="24"/>
          <w:szCs w:val="24"/>
        </w:rPr>
        <w:t>межпредметных</w:t>
      </w:r>
      <w:proofErr w:type="spellEnd"/>
      <w:r w:rsidRPr="00AC40B4">
        <w:rPr>
          <w:i/>
          <w:sz w:val="24"/>
          <w:szCs w:val="24"/>
        </w:rPr>
        <w:t xml:space="preserve"> связей</w:t>
      </w:r>
      <w:r w:rsidRPr="00AC40B4">
        <w:rPr>
          <w:sz w:val="24"/>
          <w:szCs w:val="24"/>
        </w:rPr>
        <w:t xml:space="preserve">. Интегративное взаимодействие курсов </w:t>
      </w:r>
      <w:r w:rsidRPr="00AC40B4">
        <w:rPr>
          <w:sz w:val="24"/>
          <w:szCs w:val="24"/>
          <w:u w:val="single"/>
        </w:rPr>
        <w:t>истории и курса обществознания</w:t>
      </w:r>
      <w:r w:rsidRPr="00AC40B4">
        <w:rPr>
          <w:sz w:val="24"/>
          <w:szCs w:val="24"/>
        </w:rPr>
        <w:t xml:space="preserve"> позволяет учащимся сформировать целостное представление о динамике развития и исторической обусловленности современных форм общественной жизни, критически воспринимать получаемую социальную информацию, осмысленно изучать многообразие моделей поведения, существующих в современном </w:t>
      </w:r>
      <w:proofErr w:type="spellStart"/>
      <w:r w:rsidRPr="00AC40B4">
        <w:rPr>
          <w:sz w:val="24"/>
          <w:szCs w:val="24"/>
        </w:rPr>
        <w:t>многокультурном</w:t>
      </w:r>
      <w:proofErr w:type="spellEnd"/>
      <w:r w:rsidRPr="00AC40B4">
        <w:rPr>
          <w:sz w:val="24"/>
          <w:szCs w:val="24"/>
        </w:rPr>
        <w:t xml:space="preserve">, многонациональном, </w:t>
      </w:r>
      <w:proofErr w:type="spellStart"/>
      <w:r w:rsidRPr="00AC40B4">
        <w:rPr>
          <w:sz w:val="24"/>
          <w:szCs w:val="24"/>
        </w:rPr>
        <w:t>многоконфессиональном</w:t>
      </w:r>
      <w:proofErr w:type="spellEnd"/>
      <w:r w:rsidRPr="00AC40B4">
        <w:rPr>
          <w:sz w:val="24"/>
          <w:szCs w:val="24"/>
        </w:rPr>
        <w:t xml:space="preserve"> обществе. Использование потенциала </w:t>
      </w:r>
      <w:proofErr w:type="spellStart"/>
      <w:r w:rsidRPr="00AC40B4">
        <w:rPr>
          <w:sz w:val="24"/>
          <w:szCs w:val="24"/>
        </w:rPr>
        <w:t>межпредметных</w:t>
      </w:r>
      <w:proofErr w:type="spellEnd"/>
      <w:r w:rsidRPr="00AC40B4">
        <w:rPr>
          <w:sz w:val="24"/>
          <w:szCs w:val="24"/>
        </w:rPr>
        <w:t xml:space="preserve"> связей курсов </w:t>
      </w:r>
      <w:r w:rsidRPr="00AC40B4">
        <w:rPr>
          <w:sz w:val="24"/>
          <w:szCs w:val="24"/>
          <w:u w:val="single"/>
        </w:rPr>
        <w:t>истории и географии</w:t>
      </w:r>
      <w:r w:rsidRPr="00AC40B4">
        <w:rPr>
          <w:sz w:val="24"/>
          <w:szCs w:val="24"/>
        </w:rPr>
        <w:t xml:space="preserve"> продолжит расширять знания учащихся о закономерностях пространственной организации мира, закрепит умение оперировать статистическим и картографическим материалом. 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b/>
          <w:sz w:val="24"/>
          <w:szCs w:val="24"/>
        </w:rPr>
      </w:pPr>
      <w:r w:rsidRPr="00AC40B4">
        <w:rPr>
          <w:sz w:val="24"/>
          <w:szCs w:val="24"/>
        </w:rPr>
        <w:t xml:space="preserve">Рабочая программа ориентирована на использование </w:t>
      </w:r>
      <w:r w:rsidRPr="00AC40B4">
        <w:rPr>
          <w:b/>
          <w:i/>
          <w:sz w:val="24"/>
          <w:szCs w:val="24"/>
        </w:rPr>
        <w:t>учебно-методического комплекта</w:t>
      </w:r>
      <w:r w:rsidRPr="00AC40B4">
        <w:rPr>
          <w:b/>
          <w:sz w:val="24"/>
          <w:szCs w:val="24"/>
        </w:rPr>
        <w:t>:</w:t>
      </w:r>
    </w:p>
    <w:p w:rsidR="00B412FB" w:rsidRPr="00AC40B4" w:rsidRDefault="00B412FB" w:rsidP="00463630">
      <w:pPr>
        <w:pStyle w:val="a7"/>
        <w:numPr>
          <w:ilvl w:val="0"/>
          <w:numId w:val="12"/>
        </w:numPr>
        <w:ind w:left="426" w:firstLine="283"/>
        <w:jc w:val="both"/>
        <w:rPr>
          <w:rFonts w:ascii="Times New Roman" w:hAnsi="Times New Roman" w:cs="Times New Roman"/>
        </w:rPr>
      </w:pPr>
      <w:proofErr w:type="spellStart"/>
      <w:r w:rsidRPr="00AC40B4">
        <w:rPr>
          <w:rFonts w:ascii="Times New Roman" w:hAnsi="Times New Roman" w:cs="Times New Roman"/>
          <w:bCs/>
        </w:rPr>
        <w:t>Пчелов</w:t>
      </w:r>
      <w:proofErr w:type="spellEnd"/>
      <w:r w:rsidRPr="00AC40B4">
        <w:rPr>
          <w:rFonts w:ascii="Times New Roman" w:hAnsi="Times New Roman" w:cs="Times New Roman"/>
          <w:bCs/>
        </w:rPr>
        <w:t xml:space="preserve"> Е.В.</w:t>
      </w:r>
      <w:r w:rsidRPr="00AC40B4">
        <w:rPr>
          <w:rFonts w:ascii="Times New Roman" w:hAnsi="Times New Roman" w:cs="Times New Roman"/>
          <w:i/>
          <w:iCs/>
        </w:rPr>
        <w:t xml:space="preserve">. </w:t>
      </w:r>
      <w:r w:rsidRPr="00AC40B4">
        <w:rPr>
          <w:rFonts w:ascii="Times New Roman" w:hAnsi="Times New Roman" w:cs="Times New Roman"/>
        </w:rPr>
        <w:t xml:space="preserve">История России с конца XVI до конца XVIII </w:t>
      </w:r>
      <w:r w:rsidR="00ED6417" w:rsidRPr="00AC40B4">
        <w:rPr>
          <w:rFonts w:ascii="Times New Roman" w:hAnsi="Times New Roman" w:cs="Times New Roman"/>
        </w:rPr>
        <w:t>века. М.: «Русское слово», 2010.</w:t>
      </w:r>
      <w:r w:rsidRPr="00AC40B4">
        <w:rPr>
          <w:rFonts w:ascii="Times New Roman" w:hAnsi="Times New Roman" w:cs="Times New Roman"/>
        </w:rPr>
        <w:t xml:space="preserve"> </w:t>
      </w:r>
    </w:p>
    <w:p w:rsidR="00B412FB" w:rsidRPr="00AC40B4" w:rsidRDefault="00ED6417" w:rsidP="00463630">
      <w:pPr>
        <w:pStyle w:val="a7"/>
        <w:numPr>
          <w:ilvl w:val="0"/>
          <w:numId w:val="12"/>
        </w:numPr>
        <w:ind w:left="426" w:firstLine="283"/>
        <w:jc w:val="both"/>
        <w:rPr>
          <w:rFonts w:ascii="Times New Roman" w:hAnsi="Times New Roman" w:cs="Times New Roman"/>
        </w:rPr>
      </w:pPr>
      <w:proofErr w:type="spellStart"/>
      <w:r w:rsidRPr="00AC40B4">
        <w:rPr>
          <w:rFonts w:ascii="Times New Roman" w:hAnsi="Times New Roman" w:cs="Times New Roman"/>
        </w:rPr>
        <w:t>Юдовская</w:t>
      </w:r>
      <w:proofErr w:type="spellEnd"/>
      <w:r w:rsidRPr="00AC40B4">
        <w:rPr>
          <w:rFonts w:ascii="Times New Roman" w:hAnsi="Times New Roman" w:cs="Times New Roman"/>
        </w:rPr>
        <w:t xml:space="preserve"> А.Я., Баранов П.А.  История нового времени. 1500 - 1800. 7 </w:t>
      </w:r>
      <w:proofErr w:type="spellStart"/>
      <w:r w:rsidRPr="00AC40B4">
        <w:rPr>
          <w:rFonts w:ascii="Times New Roman" w:hAnsi="Times New Roman" w:cs="Times New Roman"/>
        </w:rPr>
        <w:t>кл</w:t>
      </w:r>
      <w:proofErr w:type="spellEnd"/>
      <w:r w:rsidRPr="00AC40B4">
        <w:rPr>
          <w:rFonts w:ascii="Times New Roman" w:hAnsi="Times New Roman" w:cs="Times New Roman"/>
        </w:rPr>
        <w:t>. - М.: Просвещение, 2013</w:t>
      </w:r>
      <w:r w:rsidR="00B412FB" w:rsidRPr="00AC40B4">
        <w:rPr>
          <w:rFonts w:ascii="Times New Roman" w:hAnsi="Times New Roman" w:cs="Times New Roman"/>
        </w:rPr>
        <w:t>.</w:t>
      </w:r>
    </w:p>
    <w:p w:rsidR="00B412FB" w:rsidRPr="00AC40B4" w:rsidRDefault="00B412FB" w:rsidP="00463630">
      <w:pPr>
        <w:numPr>
          <w:ilvl w:val="0"/>
          <w:numId w:val="12"/>
        </w:numPr>
        <w:spacing w:after="0" w:line="240" w:lineRule="auto"/>
        <w:ind w:left="426"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40B4">
        <w:rPr>
          <w:sz w:val="24"/>
          <w:szCs w:val="24"/>
        </w:rPr>
        <w:t>Хузин</w:t>
      </w:r>
      <w:proofErr w:type="spellEnd"/>
      <w:r w:rsidRPr="00AC40B4">
        <w:rPr>
          <w:sz w:val="24"/>
          <w:szCs w:val="24"/>
        </w:rPr>
        <w:t xml:space="preserve"> Ф.Ш. Пискарев В.И. История Татарстана</w:t>
      </w:r>
      <w:proofErr w:type="gramStart"/>
      <w:r w:rsidRPr="00AC40B4">
        <w:rPr>
          <w:sz w:val="24"/>
          <w:szCs w:val="24"/>
        </w:rPr>
        <w:t xml:space="preserve"> :</w:t>
      </w:r>
      <w:proofErr w:type="gramEnd"/>
      <w:r w:rsidRPr="00AC40B4">
        <w:rPr>
          <w:sz w:val="24"/>
          <w:szCs w:val="24"/>
        </w:rPr>
        <w:t xml:space="preserve"> Учебное пособие для 7 класса общеобразовательной школы. – Казань: Татарское республиканское издательство «</w:t>
      </w:r>
      <w:proofErr w:type="spellStart"/>
      <w:r w:rsidRPr="00AC40B4">
        <w:rPr>
          <w:sz w:val="24"/>
          <w:szCs w:val="24"/>
        </w:rPr>
        <w:t>Хэтер</w:t>
      </w:r>
      <w:proofErr w:type="spellEnd"/>
      <w:r w:rsidRPr="00AC40B4">
        <w:rPr>
          <w:sz w:val="24"/>
          <w:szCs w:val="24"/>
        </w:rPr>
        <w:t>» (ТаРИХ), 200</w:t>
      </w:r>
      <w:r w:rsidR="00ED6417" w:rsidRPr="00AC40B4">
        <w:rPr>
          <w:sz w:val="24"/>
          <w:szCs w:val="24"/>
        </w:rPr>
        <w:t>7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 xml:space="preserve">Используемые учебники соответствуют Федеральному перечню учебников, рекомендованных к использованию. Используемые учебно-методические комплекты позволяют </w:t>
      </w:r>
      <w:proofErr w:type="gramStart"/>
      <w:r w:rsidRPr="00AC40B4">
        <w:rPr>
          <w:sz w:val="24"/>
          <w:szCs w:val="24"/>
        </w:rPr>
        <w:t>обучающимся</w:t>
      </w:r>
      <w:proofErr w:type="gramEnd"/>
      <w:r w:rsidRPr="00AC40B4">
        <w:rPr>
          <w:sz w:val="24"/>
          <w:szCs w:val="24"/>
        </w:rPr>
        <w:t xml:space="preserve"> получить глубокие и прочные базовые знания основных событий, фактов и явлений всемирной, российской и татарстанской истории XVI-XVIII веков, теоретически осмыслить исторический материал. Методический аппарат учебников, отрывки из документов, иллюстрации помогут организовать эффективную работу.</w:t>
      </w:r>
    </w:p>
    <w:p w:rsidR="00B412FB" w:rsidRPr="00AC40B4" w:rsidRDefault="00B412FB" w:rsidP="00463630">
      <w:pPr>
        <w:pStyle w:val="a7"/>
        <w:ind w:firstLine="709"/>
        <w:jc w:val="both"/>
        <w:rPr>
          <w:rFonts w:ascii="Times New Roman" w:hAnsi="Times New Roman" w:cs="Times New Roman"/>
        </w:rPr>
      </w:pPr>
      <w:r w:rsidRPr="00AC40B4">
        <w:rPr>
          <w:rFonts w:ascii="Times New Roman" w:hAnsi="Times New Roman" w:cs="Times New Roman"/>
        </w:rPr>
        <w:t xml:space="preserve">В планирование включено изучение содержания крупными логическими блоками и предусматривает проведение вводных, повторительно-обобщающих и контрольных уроков. Отбор учебного материала отражает необходимость изучения наиболее ярких и значимых событий прошлого, характеризующих специфику эпохи Нового времени, европейской, российской и татарской культур, исторически сложившихся социальных систем. </w:t>
      </w:r>
    </w:p>
    <w:p w:rsidR="00555857" w:rsidRPr="00C35DD2" w:rsidRDefault="00B412FB" w:rsidP="00C35DD2">
      <w:pPr>
        <w:spacing w:line="240" w:lineRule="auto"/>
        <w:ind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 xml:space="preserve">Основные содержательные линии примерной программы в 7 классе реализуются в рамках трех курсов – «Истории России», «Всеобщей истории» и «Истории татарского народа и Татарстана». Предполагается их синхронно-параллельное изучение с возможностью интеграции некоторых тем из состава курсов. </w:t>
      </w:r>
    </w:p>
    <w:p w:rsidR="00C35DD2" w:rsidRPr="00C35DD2" w:rsidRDefault="00E8048C" w:rsidP="00C35DD2">
      <w:pPr>
        <w:jc w:val="center"/>
        <w:rPr>
          <w:rFonts w:asciiTheme="minorHAnsi" w:hAnsiTheme="minorHAnsi" w:cstheme="minorBidi"/>
          <w:b/>
          <w:sz w:val="24"/>
          <w:szCs w:val="24"/>
        </w:rPr>
      </w:pPr>
      <w:r>
        <w:rPr>
          <w:b/>
          <w:sz w:val="24"/>
          <w:szCs w:val="24"/>
        </w:rPr>
        <w:t>Содержание программы  -  70</w:t>
      </w:r>
      <w:r w:rsidR="00C35DD2">
        <w:rPr>
          <w:b/>
          <w:sz w:val="24"/>
          <w:szCs w:val="24"/>
        </w:rPr>
        <w:t xml:space="preserve"> часов</w:t>
      </w:r>
    </w:p>
    <w:p w:rsidR="00634215" w:rsidRPr="00AC40B4" w:rsidRDefault="00555857" w:rsidP="00555857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5857">
        <w:rPr>
          <w:b/>
          <w:sz w:val="24"/>
          <w:szCs w:val="24"/>
        </w:rPr>
        <w:t xml:space="preserve">Всеобщая история  1500-1800.  </w:t>
      </w:r>
      <w:r w:rsidR="00634215" w:rsidRPr="00555857">
        <w:rPr>
          <w:b/>
          <w:sz w:val="24"/>
          <w:szCs w:val="24"/>
        </w:rPr>
        <w:t xml:space="preserve"> История России</w:t>
      </w:r>
      <w:r w:rsidRPr="00555857">
        <w:rPr>
          <w:b/>
          <w:sz w:val="24"/>
          <w:szCs w:val="24"/>
        </w:rPr>
        <w:t xml:space="preserve"> с конца </w:t>
      </w:r>
      <w:proofErr w:type="gramStart"/>
      <w:r w:rsidRPr="00555857">
        <w:rPr>
          <w:b/>
          <w:sz w:val="24"/>
          <w:szCs w:val="24"/>
        </w:rPr>
        <w:t>Х</w:t>
      </w:r>
      <w:proofErr w:type="gramEnd"/>
      <w:r w:rsidRPr="00555857">
        <w:rPr>
          <w:b/>
          <w:sz w:val="24"/>
          <w:szCs w:val="24"/>
        </w:rPr>
        <w:t>VI</w:t>
      </w:r>
      <w:r w:rsidR="00634215" w:rsidRPr="00555857">
        <w:rPr>
          <w:b/>
          <w:sz w:val="24"/>
          <w:szCs w:val="24"/>
        </w:rPr>
        <w:t xml:space="preserve"> </w:t>
      </w:r>
      <w:r w:rsidRPr="00555857">
        <w:rPr>
          <w:b/>
          <w:sz w:val="24"/>
          <w:szCs w:val="24"/>
        </w:rPr>
        <w:t>– Х</w:t>
      </w:r>
      <w:r w:rsidRPr="00555857">
        <w:rPr>
          <w:b/>
          <w:sz w:val="24"/>
          <w:szCs w:val="24"/>
          <w:lang w:val="en-US"/>
        </w:rPr>
        <w:t>VIII</w:t>
      </w:r>
      <w:r w:rsidRPr="00555857">
        <w:rPr>
          <w:b/>
          <w:sz w:val="24"/>
          <w:szCs w:val="24"/>
        </w:rPr>
        <w:t xml:space="preserve"> века.</w:t>
      </w:r>
      <w:r>
        <w:rPr>
          <w:sz w:val="24"/>
          <w:szCs w:val="24"/>
        </w:rPr>
        <w:t xml:space="preserve"> </w:t>
      </w:r>
    </w:p>
    <w:p w:rsidR="00F14D50" w:rsidRPr="00C35DD2" w:rsidRDefault="00555857" w:rsidP="00C35DD2">
      <w:pPr>
        <w:spacing w:line="240" w:lineRule="auto"/>
        <w:jc w:val="both"/>
        <w:rPr>
          <w:sz w:val="24"/>
          <w:szCs w:val="24"/>
        </w:rPr>
      </w:pPr>
      <w:r w:rsidRPr="00662EC0">
        <w:t>Понятие «Новая история», хронологические рамки Новой истории.</w:t>
      </w:r>
      <w:r>
        <w:t xml:space="preserve">                                                   </w:t>
      </w:r>
      <w:r w:rsidRPr="00662EC0">
        <w:rPr>
          <w:b/>
          <w:bCs/>
          <w:sz w:val="24"/>
          <w:szCs w:val="24"/>
        </w:rPr>
        <w:t xml:space="preserve">Великие географические открытия и их последствия </w:t>
      </w:r>
      <w:r w:rsidRPr="00662EC0">
        <w:rPr>
          <w:sz w:val="24"/>
          <w:szCs w:val="24"/>
        </w:rPr>
        <w:t xml:space="preserve">Открытие европейцами Америки, </w:t>
      </w:r>
      <w:r w:rsidRPr="00662EC0">
        <w:rPr>
          <w:sz w:val="24"/>
          <w:szCs w:val="24"/>
        </w:rPr>
        <w:lastRenderedPageBreak/>
        <w:t>торговых путей в Азию.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Начало создания колониальных империй.</w:t>
      </w:r>
      <w:r>
        <w:rPr>
          <w:sz w:val="24"/>
          <w:szCs w:val="24"/>
        </w:rPr>
        <w:t xml:space="preserve">                                                            </w:t>
      </w:r>
      <w:r w:rsidRPr="00662EC0">
        <w:rPr>
          <w:b/>
          <w:bCs/>
          <w:sz w:val="24"/>
          <w:szCs w:val="24"/>
        </w:rPr>
        <w:t>Эпоха Возрождения</w:t>
      </w:r>
      <w:proofErr w:type="gramStart"/>
      <w:r w:rsidRPr="00662EC0">
        <w:rPr>
          <w:b/>
          <w:bCs/>
          <w:sz w:val="24"/>
          <w:szCs w:val="24"/>
        </w:rPr>
        <w:t xml:space="preserve"> .</w:t>
      </w:r>
      <w:proofErr w:type="gramEnd"/>
      <w:r>
        <w:rPr>
          <w:b/>
          <w:bCs/>
          <w:sz w:val="24"/>
          <w:szCs w:val="24"/>
        </w:rPr>
        <w:t xml:space="preserve"> </w:t>
      </w:r>
      <w:r w:rsidRPr="00662EC0">
        <w:t>Духовные искания эпохи Возрождения. Гуманизм.</w:t>
      </w:r>
      <w:r>
        <w:t xml:space="preserve">  </w:t>
      </w:r>
      <w:r w:rsidRPr="00662EC0">
        <w:rPr>
          <w:sz w:val="24"/>
          <w:szCs w:val="24"/>
        </w:rPr>
        <w:t>Искусство Ренессанса.</w:t>
      </w:r>
      <w:r>
        <w:rPr>
          <w:sz w:val="24"/>
          <w:szCs w:val="24"/>
        </w:rPr>
        <w:t xml:space="preserve">  </w:t>
      </w:r>
      <w:r w:rsidRPr="00662EC0">
        <w:rPr>
          <w:sz w:val="24"/>
          <w:szCs w:val="24"/>
        </w:rPr>
        <w:t>Переворот во взглядах на природу.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Начало процесса модернизации в Европе в XVI-XVII вв.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Pr="00662EC0">
        <w:rPr>
          <w:b/>
          <w:sz w:val="24"/>
          <w:szCs w:val="24"/>
        </w:rPr>
        <w:t>Московское государство в XVI веке.</w:t>
      </w:r>
      <w:r>
        <w:rPr>
          <w:b/>
          <w:sz w:val="24"/>
          <w:szCs w:val="24"/>
        </w:rPr>
        <w:t xml:space="preserve"> </w:t>
      </w:r>
      <w:r w:rsidRPr="00662EC0">
        <w:rPr>
          <w:sz w:val="24"/>
          <w:szCs w:val="24"/>
        </w:rPr>
        <w:t>Иван Грозный. Начало правления.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 xml:space="preserve">Реформы середины </w:t>
      </w:r>
      <w:proofErr w:type="gramStart"/>
      <w:r w:rsidRPr="00662EC0">
        <w:rPr>
          <w:sz w:val="24"/>
          <w:szCs w:val="24"/>
        </w:rPr>
        <w:t>Х</w:t>
      </w:r>
      <w:proofErr w:type="gramEnd"/>
      <w:r w:rsidRPr="00662EC0">
        <w:rPr>
          <w:sz w:val="24"/>
          <w:szCs w:val="24"/>
        </w:rPr>
        <w:t>VI века.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Внешняя политика при Иване Грозном. Расширение территории государства.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Опричнина. Россия в конце правления Ивана Грозного.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Царь Федор Иоаннович.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662EC0">
        <w:rPr>
          <w:b/>
          <w:sz w:val="24"/>
          <w:szCs w:val="24"/>
        </w:rPr>
        <w:t>Смутное время.</w:t>
      </w:r>
      <w:r>
        <w:rPr>
          <w:b/>
          <w:sz w:val="24"/>
          <w:szCs w:val="24"/>
        </w:rPr>
        <w:t xml:space="preserve">  </w:t>
      </w:r>
      <w:r w:rsidRPr="00662EC0">
        <w:rPr>
          <w:iCs/>
          <w:sz w:val="24"/>
          <w:szCs w:val="24"/>
        </w:rPr>
        <w:t>Смута.</w:t>
      </w:r>
      <w:r>
        <w:rPr>
          <w:iCs/>
          <w:sz w:val="24"/>
          <w:szCs w:val="24"/>
        </w:rPr>
        <w:t xml:space="preserve"> </w:t>
      </w:r>
      <w:r w:rsidRPr="00662EC0">
        <w:rPr>
          <w:sz w:val="24"/>
          <w:szCs w:val="24"/>
        </w:rPr>
        <w:t xml:space="preserve">В. Шуйский. Восстание И. </w:t>
      </w:r>
      <w:proofErr w:type="spellStart"/>
      <w:r w:rsidRPr="00662EC0">
        <w:rPr>
          <w:sz w:val="24"/>
          <w:szCs w:val="24"/>
        </w:rPr>
        <w:t>Болотникова</w:t>
      </w:r>
      <w:proofErr w:type="spellEnd"/>
      <w:r w:rsidRPr="00662EC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Семибоярщина</w:t>
      </w:r>
      <w:r>
        <w:rPr>
          <w:sz w:val="24"/>
          <w:szCs w:val="24"/>
        </w:rPr>
        <w:t xml:space="preserve">. </w:t>
      </w:r>
      <w:r w:rsidRPr="00662EC0">
        <w:rPr>
          <w:sz w:val="24"/>
          <w:szCs w:val="24"/>
        </w:rPr>
        <w:t>Борьба против внешней экспансии. К.Минин. Д.Пожарский.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662EC0">
        <w:rPr>
          <w:b/>
          <w:sz w:val="24"/>
          <w:szCs w:val="24"/>
        </w:rPr>
        <w:t xml:space="preserve">Край </w:t>
      </w:r>
      <w:r>
        <w:rPr>
          <w:b/>
          <w:sz w:val="24"/>
          <w:szCs w:val="24"/>
        </w:rPr>
        <w:t xml:space="preserve">в составе Русского государства. </w:t>
      </w:r>
      <w:r w:rsidRPr="00662EC0">
        <w:rPr>
          <w:sz w:val="24"/>
          <w:szCs w:val="24"/>
        </w:rPr>
        <w:t>В пламени освободительной войны.</w:t>
      </w:r>
      <w:r>
        <w:rPr>
          <w:sz w:val="24"/>
          <w:szCs w:val="24"/>
        </w:rPr>
        <w:t xml:space="preserve">  </w:t>
      </w:r>
      <w:r w:rsidRPr="00662EC0">
        <w:rPr>
          <w:sz w:val="24"/>
          <w:szCs w:val="24"/>
        </w:rPr>
        <w:t>Утверждение новой власти в Казанском крае.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Народные волнения начала XVII века.</w:t>
      </w:r>
      <w:r>
        <w:rPr>
          <w:sz w:val="24"/>
          <w:szCs w:val="24"/>
        </w:rPr>
        <w:t xml:space="preserve">                                   </w:t>
      </w:r>
      <w:r w:rsidRPr="00662EC0">
        <w:rPr>
          <w:b/>
          <w:bCs/>
          <w:sz w:val="24"/>
          <w:szCs w:val="24"/>
        </w:rPr>
        <w:t>Реформация. Утверждение абсолютизма</w:t>
      </w:r>
      <w:proofErr w:type="gramStart"/>
      <w:r w:rsidRPr="00662EC0">
        <w:rPr>
          <w:b/>
          <w:bCs/>
          <w:sz w:val="24"/>
          <w:szCs w:val="24"/>
        </w:rPr>
        <w:t xml:space="preserve"> .</w:t>
      </w:r>
      <w:proofErr w:type="gramEnd"/>
      <w:r>
        <w:rPr>
          <w:b/>
          <w:bCs/>
          <w:sz w:val="24"/>
          <w:szCs w:val="24"/>
        </w:rPr>
        <w:t xml:space="preserve">    </w:t>
      </w:r>
      <w:r w:rsidRPr="00662EC0">
        <w:rPr>
          <w:sz w:val="24"/>
          <w:szCs w:val="24"/>
        </w:rPr>
        <w:t>Прич</w:t>
      </w:r>
      <w:r>
        <w:rPr>
          <w:sz w:val="24"/>
          <w:szCs w:val="24"/>
        </w:rPr>
        <w:t xml:space="preserve">ины Реформации. Протестантизм. </w:t>
      </w:r>
      <w:r w:rsidRPr="00662EC0">
        <w:rPr>
          <w:sz w:val="24"/>
          <w:szCs w:val="24"/>
        </w:rPr>
        <w:t>Европейские государства в XVI-XVII вв.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Укрепление королевской власти в Англии и Франции</w:t>
      </w:r>
      <w:r>
        <w:rPr>
          <w:sz w:val="24"/>
          <w:szCs w:val="24"/>
        </w:rPr>
        <w:t xml:space="preserve">. </w:t>
      </w:r>
      <w:r w:rsidRPr="00662EC0">
        <w:rPr>
          <w:sz w:val="24"/>
          <w:szCs w:val="24"/>
        </w:rPr>
        <w:t>Укрепление королевской власти в Англии и Франции</w:t>
      </w:r>
      <w:r>
        <w:rPr>
          <w:sz w:val="24"/>
          <w:szCs w:val="24"/>
        </w:rPr>
        <w:t xml:space="preserve">.                                               </w:t>
      </w:r>
      <w:r w:rsidRPr="00662EC0">
        <w:rPr>
          <w:b/>
          <w:sz w:val="24"/>
          <w:szCs w:val="24"/>
        </w:rPr>
        <w:t xml:space="preserve">Россия в первой половине XVII </w:t>
      </w:r>
      <w:proofErr w:type="gramStart"/>
      <w:r w:rsidRPr="00662EC0">
        <w:rPr>
          <w:b/>
          <w:sz w:val="24"/>
          <w:szCs w:val="24"/>
        </w:rPr>
        <w:t>в</w:t>
      </w:r>
      <w:proofErr w:type="gramEnd"/>
      <w:r w:rsidRPr="00662EC0">
        <w:rPr>
          <w:b/>
          <w:sz w:val="24"/>
          <w:szCs w:val="24"/>
        </w:rPr>
        <w:t xml:space="preserve">. </w:t>
      </w:r>
      <w:r w:rsidRPr="00662EC0">
        <w:rPr>
          <w:sz w:val="24"/>
          <w:szCs w:val="24"/>
        </w:rPr>
        <w:t>Царь Михаил Федорович</w:t>
      </w:r>
      <w:r>
        <w:rPr>
          <w:sz w:val="24"/>
          <w:szCs w:val="24"/>
        </w:rPr>
        <w:t xml:space="preserve">. </w:t>
      </w:r>
      <w:r w:rsidRPr="00662EC0">
        <w:rPr>
          <w:sz w:val="24"/>
          <w:szCs w:val="24"/>
        </w:rPr>
        <w:t xml:space="preserve">Территория и хозяйство России в </w:t>
      </w:r>
      <w:proofErr w:type="spellStart"/>
      <w:r w:rsidRPr="00662EC0">
        <w:rPr>
          <w:sz w:val="24"/>
          <w:szCs w:val="24"/>
        </w:rPr>
        <w:t>пер</w:t>
      </w:r>
      <w:proofErr w:type="gramStart"/>
      <w:r w:rsidRPr="00662EC0">
        <w:rPr>
          <w:sz w:val="24"/>
          <w:szCs w:val="24"/>
        </w:rPr>
        <w:t>.п</w:t>
      </w:r>
      <w:proofErr w:type="gramEnd"/>
      <w:r w:rsidRPr="00662EC0">
        <w:rPr>
          <w:sz w:val="24"/>
          <w:szCs w:val="24"/>
        </w:rPr>
        <w:t>ол.XVII</w:t>
      </w:r>
      <w:proofErr w:type="spellEnd"/>
      <w:r w:rsidRPr="00662EC0">
        <w:rPr>
          <w:sz w:val="24"/>
          <w:szCs w:val="24"/>
        </w:rPr>
        <w:t xml:space="preserve"> в.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Начало складывания всероссийского рынка.</w:t>
      </w:r>
      <w:r>
        <w:rPr>
          <w:sz w:val="24"/>
          <w:szCs w:val="24"/>
        </w:rPr>
        <w:t xml:space="preserve">  </w:t>
      </w:r>
      <w:r w:rsidRPr="00662EC0">
        <w:rPr>
          <w:b/>
          <w:bCs/>
          <w:sz w:val="24"/>
          <w:szCs w:val="24"/>
        </w:rPr>
        <w:t>Первые буржуазные революции</w:t>
      </w:r>
      <w:proofErr w:type="gramStart"/>
      <w:r w:rsidRPr="00662EC0">
        <w:rPr>
          <w:b/>
          <w:bCs/>
          <w:sz w:val="24"/>
          <w:szCs w:val="24"/>
        </w:rPr>
        <w:t xml:space="preserve"> .</w:t>
      </w:r>
      <w:proofErr w:type="gramEnd"/>
      <w:r>
        <w:rPr>
          <w:b/>
          <w:bCs/>
          <w:sz w:val="24"/>
          <w:szCs w:val="24"/>
        </w:rPr>
        <w:t xml:space="preserve"> </w:t>
      </w:r>
      <w:r w:rsidRPr="00662EC0">
        <w:t>Революционно-освободительная борьба в Нидерландах и создание Голландской республики.</w:t>
      </w:r>
      <w:r>
        <w:t xml:space="preserve"> </w:t>
      </w:r>
      <w:r w:rsidRPr="00662EC0">
        <w:rPr>
          <w:sz w:val="24"/>
          <w:szCs w:val="24"/>
        </w:rPr>
        <w:t>Английская революция середины XVII в.</w:t>
      </w:r>
      <w:r>
        <w:rPr>
          <w:sz w:val="24"/>
          <w:szCs w:val="24"/>
        </w:rPr>
        <w:t xml:space="preserve">                                                                                  </w:t>
      </w:r>
      <w:r w:rsidRPr="00662EC0">
        <w:rPr>
          <w:b/>
          <w:sz w:val="24"/>
          <w:szCs w:val="24"/>
        </w:rPr>
        <w:t xml:space="preserve">Россия во второй половине </w:t>
      </w:r>
      <w:proofErr w:type="gramStart"/>
      <w:r w:rsidRPr="00662EC0">
        <w:rPr>
          <w:b/>
          <w:sz w:val="24"/>
          <w:szCs w:val="24"/>
        </w:rPr>
        <w:t>Х</w:t>
      </w:r>
      <w:proofErr w:type="gramEnd"/>
      <w:r w:rsidRPr="00662EC0">
        <w:rPr>
          <w:b/>
          <w:sz w:val="24"/>
          <w:szCs w:val="24"/>
        </w:rPr>
        <w:t>VII века.</w:t>
      </w:r>
      <w:r w:rsidRPr="002B5B1B"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Царь Алексей Михайлович.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Основные направления внешней политики России во второй половине XVII в.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Раскол в русской православной церкви.</w:t>
      </w:r>
      <w:r>
        <w:rPr>
          <w:sz w:val="24"/>
          <w:szCs w:val="24"/>
        </w:rPr>
        <w:t xml:space="preserve">  </w:t>
      </w:r>
      <w:r w:rsidRPr="00662EC0">
        <w:rPr>
          <w:sz w:val="24"/>
          <w:szCs w:val="24"/>
        </w:rPr>
        <w:t xml:space="preserve">Социальные движения второй половины  </w:t>
      </w:r>
      <w:proofErr w:type="gramStart"/>
      <w:r w:rsidRPr="00662EC0">
        <w:rPr>
          <w:sz w:val="24"/>
          <w:szCs w:val="24"/>
        </w:rPr>
        <w:t>Х</w:t>
      </w:r>
      <w:proofErr w:type="gramEnd"/>
      <w:r w:rsidRPr="00662EC0">
        <w:rPr>
          <w:sz w:val="24"/>
          <w:szCs w:val="24"/>
        </w:rPr>
        <w:t>VII  в.</w:t>
      </w:r>
      <w:r>
        <w:rPr>
          <w:sz w:val="24"/>
          <w:szCs w:val="24"/>
        </w:rPr>
        <w:t xml:space="preserve">                                                               </w:t>
      </w:r>
      <w:r w:rsidRPr="00662EC0">
        <w:rPr>
          <w:b/>
          <w:sz w:val="24"/>
          <w:szCs w:val="24"/>
        </w:rPr>
        <w:t>Край в XVII столетии.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662EC0">
        <w:rPr>
          <w:b/>
          <w:sz w:val="24"/>
          <w:szCs w:val="24"/>
        </w:rPr>
        <w:t xml:space="preserve">Русская культура XVII века. </w:t>
      </w:r>
      <w:r w:rsidRPr="00662EC0">
        <w:rPr>
          <w:sz w:val="24"/>
          <w:szCs w:val="24"/>
        </w:rPr>
        <w:t>Просвещение</w:t>
      </w:r>
      <w:proofErr w:type="gramStart"/>
      <w:r w:rsidRPr="00662EC0">
        <w:rPr>
          <w:sz w:val="24"/>
          <w:szCs w:val="24"/>
        </w:rPr>
        <w:t xml:space="preserve">., </w:t>
      </w:r>
      <w:proofErr w:type="gramEnd"/>
      <w:r w:rsidRPr="00662EC0">
        <w:rPr>
          <w:sz w:val="24"/>
          <w:szCs w:val="24"/>
        </w:rPr>
        <w:t>литература и театр.</w:t>
      </w:r>
      <w:r w:rsidRPr="00662EC0">
        <w:rPr>
          <w:iCs/>
          <w:sz w:val="24"/>
          <w:szCs w:val="24"/>
        </w:rPr>
        <w:t xml:space="preserve"> Архитектура, живопись и повседневная жизнь в </w:t>
      </w:r>
      <w:r w:rsidRPr="00662EC0">
        <w:rPr>
          <w:sz w:val="24"/>
          <w:szCs w:val="24"/>
        </w:rPr>
        <w:t>XVII в.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662EC0">
        <w:rPr>
          <w:b/>
          <w:bCs/>
          <w:sz w:val="24"/>
          <w:szCs w:val="24"/>
        </w:rPr>
        <w:t>Страны Европы и Азии в эпоху Просвещения</w:t>
      </w:r>
      <w:proofErr w:type="gramStart"/>
      <w:r w:rsidRPr="00662EC0">
        <w:rPr>
          <w:b/>
          <w:bCs/>
          <w:sz w:val="24"/>
          <w:szCs w:val="24"/>
        </w:rPr>
        <w:t xml:space="preserve"> .</w:t>
      </w:r>
      <w:proofErr w:type="gramEnd"/>
      <w:r w:rsidRPr="00662EC0">
        <w:t xml:space="preserve"> Развитие естественных наук и художественная культура в эпоху Просвещения.</w:t>
      </w:r>
      <w:r>
        <w:t xml:space="preserve"> </w:t>
      </w:r>
      <w:r w:rsidRPr="00662EC0">
        <w:t>Просвещенный абсолютизм в Центральной Европе.</w:t>
      </w:r>
      <w:r>
        <w:t xml:space="preserve"> </w:t>
      </w:r>
      <w:r w:rsidRPr="00662EC0">
        <w:rPr>
          <w:sz w:val="24"/>
          <w:szCs w:val="24"/>
        </w:rPr>
        <w:t>Английские колонии в Америке. Война за независимость и образование США.</w:t>
      </w:r>
      <w:r>
        <w:rPr>
          <w:sz w:val="24"/>
          <w:szCs w:val="24"/>
        </w:rPr>
        <w:t xml:space="preserve"> </w:t>
      </w:r>
      <w:r w:rsidRPr="00662EC0">
        <w:t>Кризис абсолютизма во Франции. Великая французская революция.</w:t>
      </w:r>
      <w:r>
        <w:t xml:space="preserve">  </w:t>
      </w:r>
      <w:r w:rsidRPr="00662EC0">
        <w:rPr>
          <w:sz w:val="24"/>
          <w:szCs w:val="24"/>
        </w:rPr>
        <w:t>Якобинская диктатура.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Итоги и значение Великой французской революции, ее влияние на страны Европы.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Османская империя и Индия.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Китай и Япония.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Pr="00662EC0">
        <w:rPr>
          <w:b/>
          <w:sz w:val="24"/>
          <w:szCs w:val="24"/>
        </w:rPr>
        <w:t xml:space="preserve">Преобразования Петра Великого (конец XVII – первая четверть XVIII в.) </w:t>
      </w:r>
      <w:r w:rsidRPr="00662EC0">
        <w:rPr>
          <w:sz w:val="24"/>
          <w:szCs w:val="24"/>
        </w:rPr>
        <w:t>Предпосылки реформ первой четверти XVIII в.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Воцарение Петра I.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Северная война. Основание Петербурга.</w:t>
      </w:r>
      <w:r>
        <w:rPr>
          <w:sz w:val="24"/>
          <w:szCs w:val="24"/>
        </w:rPr>
        <w:t xml:space="preserve">  </w:t>
      </w:r>
      <w:r w:rsidRPr="00662EC0">
        <w:t>Полтавская битва.</w:t>
      </w:r>
      <w:r>
        <w:t xml:space="preserve">  </w:t>
      </w:r>
      <w:r w:rsidRPr="00662EC0">
        <w:t>Провозглашение России империей.</w:t>
      </w:r>
      <w:r>
        <w:t xml:space="preserve"> </w:t>
      </w:r>
      <w:r w:rsidRPr="00662EC0">
        <w:t>Экономика при Петре I</w:t>
      </w:r>
      <w:r>
        <w:t xml:space="preserve">. </w:t>
      </w:r>
      <w:r w:rsidRPr="00662EC0">
        <w:rPr>
          <w:sz w:val="24"/>
          <w:szCs w:val="24"/>
        </w:rPr>
        <w:t>Народные движения при Петре I</w:t>
      </w:r>
      <w:r>
        <w:rPr>
          <w:sz w:val="24"/>
          <w:szCs w:val="24"/>
        </w:rPr>
        <w:t xml:space="preserve">. </w:t>
      </w:r>
      <w:r w:rsidRPr="00662EC0">
        <w:rPr>
          <w:sz w:val="24"/>
          <w:szCs w:val="24"/>
        </w:rPr>
        <w:t>Пр</w:t>
      </w:r>
      <w:r>
        <w:rPr>
          <w:sz w:val="24"/>
          <w:szCs w:val="24"/>
        </w:rPr>
        <w:t xml:space="preserve">еобразования в области культуры. </w:t>
      </w:r>
      <w:r w:rsidRPr="00662EC0">
        <w:rPr>
          <w:sz w:val="24"/>
          <w:szCs w:val="24"/>
        </w:rPr>
        <w:t>Роль петровских преобразований в истории страны.</w:t>
      </w:r>
      <w:r>
        <w:rPr>
          <w:sz w:val="24"/>
          <w:szCs w:val="24"/>
        </w:rPr>
        <w:t xml:space="preserve"> </w:t>
      </w:r>
      <w:r w:rsidRPr="00662EC0">
        <w:rPr>
          <w:iCs/>
          <w:sz w:val="24"/>
          <w:szCs w:val="24"/>
        </w:rPr>
        <w:t>Казанский край во время петровских преобразований</w:t>
      </w:r>
      <w:r>
        <w:rPr>
          <w:iCs/>
          <w:sz w:val="24"/>
          <w:szCs w:val="24"/>
        </w:rPr>
        <w:t xml:space="preserve">. </w:t>
      </w:r>
      <w:r w:rsidRPr="00662EC0">
        <w:rPr>
          <w:b/>
          <w:sz w:val="24"/>
          <w:szCs w:val="24"/>
        </w:rPr>
        <w:t xml:space="preserve">Эпоха дворцовых переворотов (вторая четверть – середина XVIII в.) </w:t>
      </w:r>
      <w:r w:rsidRPr="00662EC0">
        <w:rPr>
          <w:sz w:val="24"/>
          <w:szCs w:val="24"/>
        </w:rPr>
        <w:t>Российские монархи эпохи дворцовых переворотов</w:t>
      </w:r>
      <w:r>
        <w:rPr>
          <w:sz w:val="24"/>
          <w:szCs w:val="24"/>
        </w:rPr>
        <w:t xml:space="preserve">. </w:t>
      </w:r>
      <w:proofErr w:type="spellStart"/>
      <w:r w:rsidRPr="00D92DA9">
        <w:rPr>
          <w:sz w:val="24"/>
          <w:szCs w:val="24"/>
        </w:rPr>
        <w:t>Фаворитиз</w:t>
      </w:r>
      <w:proofErr w:type="spellEnd"/>
      <w:r w:rsidRPr="00D92DA9">
        <w:rPr>
          <w:sz w:val="24"/>
          <w:szCs w:val="24"/>
        </w:rPr>
        <w:t xml:space="preserve">. </w:t>
      </w:r>
      <w:proofErr w:type="gramStart"/>
      <w:r w:rsidRPr="00D92DA9">
        <w:rPr>
          <w:sz w:val="24"/>
          <w:szCs w:val="24"/>
        </w:rPr>
        <w:t>Бироновщина</w:t>
      </w:r>
      <w:proofErr w:type="gramEnd"/>
      <w:r w:rsidRPr="00D92DA9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55D99">
        <w:t>Расширение прав и привилегий дворянства.</w:t>
      </w:r>
      <w:r>
        <w:t xml:space="preserve"> </w:t>
      </w:r>
      <w:r w:rsidRPr="00662EC0">
        <w:rPr>
          <w:sz w:val="24"/>
          <w:szCs w:val="24"/>
        </w:rPr>
        <w:t xml:space="preserve">Социально-экономическое развитие Казанского края в </w:t>
      </w:r>
      <w:proofErr w:type="spellStart"/>
      <w:r w:rsidRPr="00662EC0">
        <w:rPr>
          <w:sz w:val="24"/>
          <w:szCs w:val="24"/>
        </w:rPr>
        <w:t>послепетровскую</w:t>
      </w:r>
      <w:proofErr w:type="spellEnd"/>
      <w:r w:rsidRPr="00662EC0">
        <w:rPr>
          <w:sz w:val="24"/>
          <w:szCs w:val="24"/>
        </w:rPr>
        <w:t xml:space="preserve"> эпоху.</w:t>
      </w:r>
      <w:r>
        <w:rPr>
          <w:sz w:val="24"/>
          <w:szCs w:val="24"/>
        </w:rPr>
        <w:t xml:space="preserve"> </w:t>
      </w:r>
      <w:r w:rsidRPr="00662EC0">
        <w:rPr>
          <w:b/>
          <w:sz w:val="24"/>
          <w:szCs w:val="24"/>
        </w:rPr>
        <w:t xml:space="preserve">Россия во второй половине XVIII </w:t>
      </w:r>
      <w:proofErr w:type="gramStart"/>
      <w:r w:rsidRPr="00662EC0">
        <w:rPr>
          <w:b/>
          <w:sz w:val="24"/>
          <w:szCs w:val="24"/>
        </w:rPr>
        <w:t>в</w:t>
      </w:r>
      <w:proofErr w:type="gramEnd"/>
      <w:r w:rsidRPr="00662EC0">
        <w:rPr>
          <w:b/>
          <w:sz w:val="24"/>
          <w:szCs w:val="24"/>
        </w:rPr>
        <w:t xml:space="preserve">. </w:t>
      </w:r>
      <w:r w:rsidRPr="00662EC0">
        <w:rPr>
          <w:sz w:val="24"/>
          <w:szCs w:val="24"/>
        </w:rPr>
        <w:t>Екатерина II. Просвещенный абсолютизм.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Внешняя политика при Екатерине II</w:t>
      </w:r>
      <w:r>
        <w:rPr>
          <w:sz w:val="24"/>
          <w:szCs w:val="24"/>
        </w:rPr>
        <w:t xml:space="preserve">. </w:t>
      </w:r>
      <w:r w:rsidRPr="00D92DA9">
        <w:rPr>
          <w:sz w:val="24"/>
          <w:szCs w:val="24"/>
        </w:rPr>
        <w:t>Социальные движения второй половины XVIII в.</w:t>
      </w:r>
      <w:r>
        <w:rPr>
          <w:sz w:val="24"/>
          <w:szCs w:val="24"/>
        </w:rPr>
        <w:t xml:space="preserve"> </w:t>
      </w:r>
      <w:r w:rsidRPr="00455D99">
        <w:rPr>
          <w:sz w:val="24"/>
          <w:szCs w:val="24"/>
        </w:rPr>
        <w:t>Движение Е.Пугачева в Казанском крае. Религиозная политика в крае: от принуждения к веротерпимости.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Внутренняя политика при Екатерине II</w:t>
      </w:r>
      <w:r>
        <w:rPr>
          <w:sz w:val="24"/>
          <w:szCs w:val="24"/>
        </w:rPr>
        <w:t xml:space="preserve">. </w:t>
      </w:r>
      <w:r w:rsidRPr="00662EC0">
        <w:rPr>
          <w:sz w:val="24"/>
          <w:szCs w:val="24"/>
        </w:rPr>
        <w:t>Павел I.  Русская культура второй половины XVIII в. Век Просвещения. Наука. Литература и искусство.</w:t>
      </w:r>
      <w:r>
        <w:rPr>
          <w:sz w:val="24"/>
          <w:szCs w:val="24"/>
        </w:rPr>
        <w:t xml:space="preserve"> </w:t>
      </w:r>
      <w:r w:rsidRPr="00662EC0">
        <w:rPr>
          <w:sz w:val="24"/>
          <w:szCs w:val="24"/>
        </w:rPr>
        <w:t>Культура казанского края второй половины XVIII в. Век Просвещения. Наука. Литература и искусство</w:t>
      </w:r>
    </w:p>
    <w:p w:rsidR="00AC40B4" w:rsidRDefault="00AC40B4" w:rsidP="00463630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C35DD2" w:rsidRDefault="00C35DD2" w:rsidP="00463630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C35DD2" w:rsidRDefault="00C35DD2" w:rsidP="00463630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C35DD2" w:rsidRDefault="00C35DD2" w:rsidP="00463630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C35DD2" w:rsidRDefault="00C35DD2" w:rsidP="00463630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C35DD2" w:rsidRDefault="00C35DD2" w:rsidP="00463630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B412FB" w:rsidRPr="00AC40B4" w:rsidRDefault="00B412FB" w:rsidP="00463630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AC40B4">
        <w:rPr>
          <w:b/>
          <w:sz w:val="24"/>
          <w:szCs w:val="24"/>
        </w:rPr>
        <w:t>Учебно-тематический план</w:t>
      </w:r>
    </w:p>
    <w:tbl>
      <w:tblPr>
        <w:tblpPr w:leftFromText="180" w:rightFromText="180" w:vertAnchor="text" w:horzAnchor="margin" w:tblpXSpec="center" w:tblpY="36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5874"/>
        <w:gridCol w:w="1440"/>
        <w:gridCol w:w="1080"/>
        <w:gridCol w:w="1260"/>
      </w:tblGrid>
      <w:tr w:rsidR="00B412FB" w:rsidRPr="00AC40B4" w:rsidTr="00F85FEC">
        <w:trPr>
          <w:trHeight w:val="228"/>
        </w:trPr>
        <w:tc>
          <w:tcPr>
            <w:tcW w:w="534" w:type="dxa"/>
            <w:vMerge w:val="restart"/>
          </w:tcPr>
          <w:p w:rsidR="00B412FB" w:rsidRPr="00555857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sz w:val="24"/>
                <w:szCs w:val="24"/>
              </w:rPr>
              <w:t>№</w:t>
            </w:r>
          </w:p>
        </w:tc>
        <w:tc>
          <w:tcPr>
            <w:tcW w:w="5874" w:type="dxa"/>
            <w:vMerge w:val="restart"/>
          </w:tcPr>
          <w:p w:rsidR="00B412FB" w:rsidRPr="00555857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sz w:val="24"/>
                <w:szCs w:val="24"/>
              </w:rPr>
              <w:t>Тема</w:t>
            </w:r>
          </w:p>
        </w:tc>
        <w:tc>
          <w:tcPr>
            <w:tcW w:w="3780" w:type="dxa"/>
            <w:gridSpan w:val="3"/>
          </w:tcPr>
          <w:p w:rsidR="00B412FB" w:rsidRPr="00555857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sz w:val="24"/>
                <w:szCs w:val="24"/>
              </w:rPr>
              <w:t>Количество часов</w:t>
            </w:r>
          </w:p>
        </w:tc>
      </w:tr>
      <w:tr w:rsidR="00B412FB" w:rsidRPr="00AC40B4" w:rsidTr="00F85FEC">
        <w:trPr>
          <w:trHeight w:val="146"/>
        </w:trPr>
        <w:tc>
          <w:tcPr>
            <w:tcW w:w="534" w:type="dxa"/>
            <w:vMerge/>
            <w:vAlign w:val="center"/>
          </w:tcPr>
          <w:p w:rsidR="00B412FB" w:rsidRPr="00555857" w:rsidRDefault="00B412FB" w:rsidP="00463630">
            <w:pPr>
              <w:spacing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874" w:type="dxa"/>
            <w:vMerge/>
            <w:vAlign w:val="center"/>
          </w:tcPr>
          <w:p w:rsidR="00B412FB" w:rsidRPr="00555857" w:rsidRDefault="00B412FB" w:rsidP="00463630">
            <w:pPr>
              <w:spacing w:line="240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B412FB" w:rsidRPr="00555857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sz w:val="24"/>
                <w:szCs w:val="24"/>
              </w:rPr>
              <w:t>Всемирная</w:t>
            </w:r>
          </w:p>
        </w:tc>
        <w:tc>
          <w:tcPr>
            <w:tcW w:w="1080" w:type="dxa"/>
          </w:tcPr>
          <w:p w:rsidR="00B412FB" w:rsidRPr="00555857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sz w:val="24"/>
                <w:szCs w:val="24"/>
              </w:rPr>
              <w:t>Россия</w:t>
            </w:r>
          </w:p>
        </w:tc>
        <w:tc>
          <w:tcPr>
            <w:tcW w:w="1260" w:type="dxa"/>
          </w:tcPr>
          <w:p w:rsidR="00B412FB" w:rsidRPr="00555857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sz w:val="24"/>
                <w:szCs w:val="24"/>
              </w:rPr>
              <w:t>Татарстан</w:t>
            </w:r>
          </w:p>
        </w:tc>
      </w:tr>
      <w:tr w:rsidR="00B412FB" w:rsidRPr="00AC40B4" w:rsidTr="00F85FEC">
        <w:trPr>
          <w:trHeight w:val="509"/>
        </w:trPr>
        <w:tc>
          <w:tcPr>
            <w:tcW w:w="534" w:type="dxa"/>
          </w:tcPr>
          <w:p w:rsidR="00B412FB" w:rsidRPr="00555857" w:rsidRDefault="00B412FB" w:rsidP="0046363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874" w:type="dxa"/>
          </w:tcPr>
          <w:p w:rsidR="00B412FB" w:rsidRPr="00AC40B4" w:rsidRDefault="00B412FB" w:rsidP="00463630">
            <w:pPr>
              <w:pStyle w:val="a5"/>
              <w:rPr>
                <w:rFonts w:ascii="Times New Roman" w:hAnsi="Times New Roman"/>
                <w:bCs/>
                <w:i/>
                <w:lang w:val="ru-RU"/>
              </w:rPr>
            </w:pPr>
            <w:r w:rsidRPr="00AC40B4">
              <w:rPr>
                <w:rFonts w:ascii="Times New Roman" w:hAnsi="Times New Roman"/>
                <w:lang w:val="ru-RU"/>
              </w:rPr>
              <w:t xml:space="preserve">Понятие «Новая история», хронологические рамки Новой истории. </w:t>
            </w:r>
          </w:p>
        </w:tc>
        <w:tc>
          <w:tcPr>
            <w:tcW w:w="144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bCs/>
                <w:sz w:val="24"/>
                <w:szCs w:val="24"/>
                <w:lang w:val="en-US" w:eastAsia="en-US"/>
              </w:rPr>
            </w:pPr>
            <w:r w:rsidRPr="00AC40B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  <w:tr w:rsidR="00B412FB" w:rsidRPr="00AC40B4" w:rsidTr="00F85FEC">
        <w:trPr>
          <w:trHeight w:val="258"/>
        </w:trPr>
        <w:tc>
          <w:tcPr>
            <w:tcW w:w="534" w:type="dxa"/>
          </w:tcPr>
          <w:p w:rsidR="00B412FB" w:rsidRPr="00AC40B4" w:rsidRDefault="00B412FB" w:rsidP="0046363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874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AC40B4">
              <w:rPr>
                <w:bCs/>
                <w:sz w:val="24"/>
                <w:szCs w:val="24"/>
              </w:rPr>
              <w:t xml:space="preserve">Великие географические открытия и их последствия </w:t>
            </w:r>
          </w:p>
        </w:tc>
        <w:tc>
          <w:tcPr>
            <w:tcW w:w="144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bCs/>
                <w:sz w:val="24"/>
                <w:szCs w:val="24"/>
                <w:lang w:val="en-US" w:eastAsia="en-US"/>
              </w:rPr>
            </w:pPr>
            <w:r w:rsidRPr="00AC40B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  <w:tr w:rsidR="00B412FB" w:rsidRPr="00AC40B4" w:rsidTr="00F85FEC">
        <w:trPr>
          <w:trHeight w:val="258"/>
        </w:trPr>
        <w:tc>
          <w:tcPr>
            <w:tcW w:w="534" w:type="dxa"/>
          </w:tcPr>
          <w:p w:rsidR="00B412FB" w:rsidRPr="00AC40B4" w:rsidRDefault="00B412FB" w:rsidP="0046363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874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bCs/>
                <w:sz w:val="24"/>
                <w:szCs w:val="24"/>
              </w:rPr>
              <w:t xml:space="preserve">Эпоха Возрождения </w:t>
            </w:r>
          </w:p>
        </w:tc>
        <w:tc>
          <w:tcPr>
            <w:tcW w:w="144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bCs/>
                <w:sz w:val="24"/>
                <w:szCs w:val="24"/>
                <w:lang w:val="en-US" w:eastAsia="en-US"/>
              </w:rPr>
            </w:pPr>
            <w:r w:rsidRPr="00AC40B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  <w:tr w:rsidR="00B412FB" w:rsidRPr="00AC40B4" w:rsidTr="00F85FEC">
        <w:trPr>
          <w:trHeight w:val="243"/>
        </w:trPr>
        <w:tc>
          <w:tcPr>
            <w:tcW w:w="534" w:type="dxa"/>
          </w:tcPr>
          <w:p w:rsidR="00B412FB" w:rsidRPr="00AC40B4" w:rsidRDefault="00B412FB" w:rsidP="0046363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874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sz w:val="24"/>
                <w:szCs w:val="24"/>
              </w:rPr>
              <w:t xml:space="preserve">Россия и Казанский край на рубеже XVI-XVII вв. </w:t>
            </w:r>
          </w:p>
        </w:tc>
        <w:tc>
          <w:tcPr>
            <w:tcW w:w="144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>3</w:t>
            </w:r>
          </w:p>
        </w:tc>
      </w:tr>
      <w:tr w:rsidR="00B412FB" w:rsidRPr="00AC40B4" w:rsidTr="00F85FEC">
        <w:trPr>
          <w:trHeight w:val="258"/>
        </w:trPr>
        <w:tc>
          <w:tcPr>
            <w:tcW w:w="534" w:type="dxa"/>
          </w:tcPr>
          <w:p w:rsidR="00B412FB" w:rsidRPr="00AC40B4" w:rsidRDefault="00B412FB" w:rsidP="0046363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874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bCs/>
                <w:sz w:val="24"/>
                <w:szCs w:val="24"/>
              </w:rPr>
              <w:t xml:space="preserve">Реформация. Утверждение абсолютизма </w:t>
            </w:r>
          </w:p>
        </w:tc>
        <w:tc>
          <w:tcPr>
            <w:tcW w:w="144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  <w:tr w:rsidR="00B412FB" w:rsidRPr="00AC40B4" w:rsidTr="00F85FEC">
        <w:trPr>
          <w:trHeight w:val="243"/>
        </w:trPr>
        <w:tc>
          <w:tcPr>
            <w:tcW w:w="534" w:type="dxa"/>
          </w:tcPr>
          <w:p w:rsidR="00B412FB" w:rsidRPr="00AC40B4" w:rsidRDefault="00B412FB" w:rsidP="0046363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874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sz w:val="24"/>
                <w:szCs w:val="24"/>
              </w:rPr>
              <w:t xml:space="preserve">Россия в первой половине XVII </w:t>
            </w:r>
            <w:proofErr w:type="gramStart"/>
            <w:r w:rsidRPr="00AC40B4">
              <w:rPr>
                <w:sz w:val="24"/>
                <w:szCs w:val="24"/>
              </w:rPr>
              <w:t>в</w:t>
            </w:r>
            <w:proofErr w:type="gramEnd"/>
            <w:r w:rsidRPr="00AC40B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4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  <w:tr w:rsidR="00B412FB" w:rsidRPr="00AC40B4" w:rsidTr="00F85FEC">
        <w:trPr>
          <w:trHeight w:val="258"/>
        </w:trPr>
        <w:tc>
          <w:tcPr>
            <w:tcW w:w="534" w:type="dxa"/>
          </w:tcPr>
          <w:p w:rsidR="00B412FB" w:rsidRPr="00AC40B4" w:rsidRDefault="00B412FB" w:rsidP="0046363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874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bCs/>
                <w:sz w:val="24"/>
                <w:szCs w:val="24"/>
              </w:rPr>
              <w:t xml:space="preserve">Первые буржуазные революции </w:t>
            </w:r>
          </w:p>
        </w:tc>
        <w:tc>
          <w:tcPr>
            <w:tcW w:w="144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  <w:tr w:rsidR="00B412FB" w:rsidRPr="00AC40B4" w:rsidTr="00F85FEC">
        <w:trPr>
          <w:trHeight w:val="243"/>
        </w:trPr>
        <w:tc>
          <w:tcPr>
            <w:tcW w:w="534" w:type="dxa"/>
          </w:tcPr>
          <w:p w:rsidR="00B412FB" w:rsidRPr="00AC40B4" w:rsidRDefault="00B412FB" w:rsidP="0046363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874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sz w:val="24"/>
                <w:szCs w:val="24"/>
              </w:rPr>
              <w:t xml:space="preserve">Россия и Казанский край во второй половине XVII </w:t>
            </w:r>
            <w:proofErr w:type="gramStart"/>
            <w:r w:rsidRPr="00AC40B4">
              <w:rPr>
                <w:sz w:val="24"/>
                <w:szCs w:val="24"/>
              </w:rPr>
              <w:t>в</w:t>
            </w:r>
            <w:proofErr w:type="gramEnd"/>
            <w:r w:rsidRPr="00AC40B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4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</w:tr>
      <w:tr w:rsidR="00B412FB" w:rsidRPr="00AC40B4" w:rsidTr="00F85FEC">
        <w:trPr>
          <w:trHeight w:val="258"/>
        </w:trPr>
        <w:tc>
          <w:tcPr>
            <w:tcW w:w="534" w:type="dxa"/>
          </w:tcPr>
          <w:p w:rsidR="00B412FB" w:rsidRPr="00AC40B4" w:rsidRDefault="00B412FB" w:rsidP="0046363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874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 xml:space="preserve">Русская культура XVII </w:t>
            </w:r>
            <w:proofErr w:type="gramStart"/>
            <w:r w:rsidRPr="00AC40B4">
              <w:rPr>
                <w:sz w:val="24"/>
                <w:szCs w:val="24"/>
              </w:rPr>
              <w:t>в</w:t>
            </w:r>
            <w:proofErr w:type="gramEnd"/>
            <w:r w:rsidRPr="00AC40B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4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bCs/>
                <w:sz w:val="24"/>
                <w:szCs w:val="24"/>
                <w:lang w:val="en-US" w:eastAsia="en-US"/>
              </w:rPr>
            </w:pPr>
            <w:r w:rsidRPr="00AC40B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  <w:tr w:rsidR="00B412FB" w:rsidRPr="00AC40B4" w:rsidTr="00F85FEC">
        <w:trPr>
          <w:trHeight w:val="243"/>
        </w:trPr>
        <w:tc>
          <w:tcPr>
            <w:tcW w:w="534" w:type="dxa"/>
          </w:tcPr>
          <w:p w:rsidR="00B412FB" w:rsidRPr="00AC40B4" w:rsidRDefault="00B412FB" w:rsidP="0046363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874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bCs/>
                <w:sz w:val="24"/>
                <w:szCs w:val="24"/>
              </w:rPr>
              <w:t xml:space="preserve">Страны Европы и Азии в эпоху Просвещения </w:t>
            </w:r>
          </w:p>
        </w:tc>
        <w:tc>
          <w:tcPr>
            <w:tcW w:w="144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26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  <w:tr w:rsidR="00B412FB" w:rsidRPr="00AC40B4" w:rsidTr="00F85FEC">
        <w:trPr>
          <w:trHeight w:val="516"/>
        </w:trPr>
        <w:tc>
          <w:tcPr>
            <w:tcW w:w="534" w:type="dxa"/>
          </w:tcPr>
          <w:p w:rsidR="00B412FB" w:rsidRPr="00AC40B4" w:rsidRDefault="00B412FB" w:rsidP="0046363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874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sz w:val="24"/>
                <w:szCs w:val="24"/>
              </w:rPr>
              <w:t xml:space="preserve">Преобразования Петра Великого (конец XVII – первая четверть XVIII </w:t>
            </w:r>
            <w:proofErr w:type="gramStart"/>
            <w:r w:rsidRPr="00AC40B4">
              <w:rPr>
                <w:sz w:val="24"/>
                <w:szCs w:val="24"/>
              </w:rPr>
              <w:t>в</w:t>
            </w:r>
            <w:proofErr w:type="gramEnd"/>
            <w:r w:rsidRPr="00AC40B4">
              <w:rPr>
                <w:sz w:val="24"/>
                <w:szCs w:val="24"/>
              </w:rPr>
              <w:t xml:space="preserve">.) </w:t>
            </w:r>
          </w:p>
        </w:tc>
        <w:tc>
          <w:tcPr>
            <w:tcW w:w="144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</w:tr>
      <w:tr w:rsidR="00B412FB" w:rsidRPr="00AC40B4" w:rsidTr="00F85FEC">
        <w:trPr>
          <w:trHeight w:val="243"/>
        </w:trPr>
        <w:tc>
          <w:tcPr>
            <w:tcW w:w="534" w:type="dxa"/>
          </w:tcPr>
          <w:p w:rsidR="00B412FB" w:rsidRPr="00AC40B4" w:rsidRDefault="00B412FB" w:rsidP="0046363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874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sz w:val="24"/>
                <w:szCs w:val="24"/>
              </w:rPr>
              <w:t xml:space="preserve">Эпоха дворцовых переворотов (вторая четверть – середина XVIII </w:t>
            </w:r>
            <w:proofErr w:type="gramStart"/>
            <w:r w:rsidRPr="00AC40B4">
              <w:rPr>
                <w:sz w:val="24"/>
                <w:szCs w:val="24"/>
              </w:rPr>
              <w:t>в</w:t>
            </w:r>
            <w:proofErr w:type="gramEnd"/>
            <w:r w:rsidRPr="00AC40B4">
              <w:rPr>
                <w:sz w:val="24"/>
                <w:szCs w:val="24"/>
              </w:rPr>
              <w:t xml:space="preserve">.) </w:t>
            </w:r>
          </w:p>
        </w:tc>
        <w:tc>
          <w:tcPr>
            <w:tcW w:w="144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</w:tr>
      <w:tr w:rsidR="00B412FB" w:rsidRPr="00AC40B4" w:rsidTr="00F85FEC">
        <w:trPr>
          <w:trHeight w:val="258"/>
        </w:trPr>
        <w:tc>
          <w:tcPr>
            <w:tcW w:w="534" w:type="dxa"/>
          </w:tcPr>
          <w:p w:rsidR="00B412FB" w:rsidRPr="00AC40B4" w:rsidRDefault="00B412FB" w:rsidP="0046363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874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sz w:val="24"/>
                <w:szCs w:val="24"/>
              </w:rPr>
              <w:t xml:space="preserve">Россия во второй половине XVIII </w:t>
            </w:r>
            <w:proofErr w:type="gramStart"/>
            <w:r w:rsidRPr="00AC40B4">
              <w:rPr>
                <w:sz w:val="24"/>
                <w:szCs w:val="24"/>
              </w:rPr>
              <w:t>в</w:t>
            </w:r>
            <w:proofErr w:type="gramEnd"/>
            <w:r w:rsidRPr="00AC40B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4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B412FB" w:rsidRPr="00AC40B4" w:rsidRDefault="00F82B87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</w:tr>
      <w:tr w:rsidR="00B412FB" w:rsidRPr="00AC40B4" w:rsidTr="00F85FEC">
        <w:trPr>
          <w:trHeight w:val="243"/>
        </w:trPr>
        <w:tc>
          <w:tcPr>
            <w:tcW w:w="534" w:type="dxa"/>
          </w:tcPr>
          <w:p w:rsidR="00B412FB" w:rsidRPr="00AC40B4" w:rsidRDefault="00B412FB" w:rsidP="0046363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874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sz w:val="24"/>
                <w:szCs w:val="24"/>
              </w:rPr>
              <w:t xml:space="preserve">Русская культура второй половины XVIII </w:t>
            </w:r>
            <w:proofErr w:type="gramStart"/>
            <w:r w:rsidRPr="00AC40B4">
              <w:rPr>
                <w:sz w:val="24"/>
                <w:szCs w:val="24"/>
              </w:rPr>
              <w:t>в</w:t>
            </w:r>
            <w:proofErr w:type="gramEnd"/>
            <w:r w:rsidRPr="00AC40B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4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bCs/>
                <w:sz w:val="24"/>
                <w:szCs w:val="24"/>
                <w:lang w:val="en-US" w:eastAsia="en-US"/>
              </w:rPr>
            </w:pPr>
            <w:r w:rsidRPr="00AC40B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412FB" w:rsidRPr="004010DF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</w:p>
        </w:tc>
      </w:tr>
      <w:tr w:rsidR="004010DF" w:rsidRPr="00AC40B4" w:rsidTr="00F85FEC">
        <w:trPr>
          <w:trHeight w:val="243"/>
        </w:trPr>
        <w:tc>
          <w:tcPr>
            <w:tcW w:w="534" w:type="dxa"/>
          </w:tcPr>
          <w:p w:rsidR="004010DF" w:rsidRPr="00AC40B4" w:rsidRDefault="004010DF" w:rsidP="00463630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874" w:type="dxa"/>
          </w:tcPr>
          <w:p w:rsidR="004010DF" w:rsidRPr="004010DF" w:rsidRDefault="004010DF" w:rsidP="00463630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Социально-экономическое развитие края. Культура казанского края во второй половине </w:t>
            </w:r>
            <w:proofErr w:type="gramStart"/>
            <w:r>
              <w:rPr>
                <w:sz w:val="24"/>
                <w:szCs w:val="24"/>
              </w:rPr>
              <w:t>Х</w:t>
            </w:r>
            <w:proofErr w:type="gramEnd"/>
            <w:r>
              <w:rPr>
                <w:sz w:val="24"/>
                <w:szCs w:val="24"/>
              </w:rPr>
              <w:t xml:space="preserve">VIII </w:t>
            </w:r>
            <w:proofErr w:type="spellStart"/>
            <w:r>
              <w:rPr>
                <w:sz w:val="24"/>
                <w:szCs w:val="24"/>
              </w:rPr>
              <w:t>d</w:t>
            </w:r>
            <w:proofErr w:type="spellEnd"/>
            <w:r>
              <w:rPr>
                <w:sz w:val="24"/>
                <w:szCs w:val="24"/>
              </w:rPr>
              <w:t>/</w:t>
            </w:r>
          </w:p>
        </w:tc>
        <w:tc>
          <w:tcPr>
            <w:tcW w:w="1440" w:type="dxa"/>
          </w:tcPr>
          <w:p w:rsidR="004010DF" w:rsidRPr="00AC40B4" w:rsidRDefault="004010DF" w:rsidP="00463630">
            <w:pPr>
              <w:spacing w:line="240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</w:tcPr>
          <w:p w:rsidR="004010DF" w:rsidRPr="00AC40B4" w:rsidRDefault="004010DF" w:rsidP="00463630">
            <w:pPr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4010DF" w:rsidRPr="004010DF" w:rsidRDefault="004010DF" w:rsidP="00463630">
            <w:pPr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B412FB" w:rsidRPr="00AC40B4" w:rsidTr="00F85FEC">
        <w:trPr>
          <w:trHeight w:val="227"/>
        </w:trPr>
        <w:tc>
          <w:tcPr>
            <w:tcW w:w="6408" w:type="dxa"/>
            <w:gridSpan w:val="2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AC40B4">
              <w:rPr>
                <w:sz w:val="24"/>
                <w:szCs w:val="24"/>
              </w:rPr>
              <w:t>ИТОГО</w:t>
            </w:r>
            <w:r w:rsidR="00775401" w:rsidRPr="00AC40B4">
              <w:rPr>
                <w:sz w:val="24"/>
                <w:szCs w:val="24"/>
              </w:rPr>
              <w:t xml:space="preserve"> - </w:t>
            </w:r>
            <w:r w:rsidR="00E8048C">
              <w:rPr>
                <w:sz w:val="24"/>
                <w:szCs w:val="24"/>
              </w:rPr>
              <w:t>70</w:t>
            </w:r>
          </w:p>
        </w:tc>
        <w:tc>
          <w:tcPr>
            <w:tcW w:w="144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sz w:val="24"/>
                <w:szCs w:val="24"/>
              </w:rPr>
              <w:t>2</w:t>
            </w:r>
            <w:r w:rsidR="00770F8C" w:rsidRPr="00AC40B4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B412FB" w:rsidRPr="00AC40B4" w:rsidRDefault="00B412FB" w:rsidP="0046363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AC40B4">
              <w:rPr>
                <w:sz w:val="24"/>
                <w:szCs w:val="24"/>
              </w:rPr>
              <w:t>3</w:t>
            </w:r>
            <w:r w:rsidR="00E8048C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:rsidR="00B412FB" w:rsidRPr="00AC40B4" w:rsidRDefault="00E8048C" w:rsidP="00463630">
            <w:pPr>
              <w:spacing w:line="240" w:lineRule="auto"/>
              <w:jc w:val="both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B412FB" w:rsidRPr="00AC40B4" w:rsidRDefault="00B412FB" w:rsidP="00463630">
      <w:pPr>
        <w:spacing w:line="240" w:lineRule="auto"/>
        <w:jc w:val="both"/>
        <w:rPr>
          <w:sz w:val="24"/>
          <w:szCs w:val="24"/>
          <w:lang w:eastAsia="en-US"/>
        </w:rPr>
      </w:pPr>
    </w:p>
    <w:p w:rsidR="00B412FB" w:rsidRPr="00AC40B4" w:rsidRDefault="00B412FB" w:rsidP="00463630">
      <w:pPr>
        <w:spacing w:line="240" w:lineRule="auto"/>
        <w:ind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>Изучение содержательной линии «История татарского народа и Татарстана» происходит за счет резерва учебного времени, ориентирована на обязательное изучение и включено в требования к уровню подготовки учащихся 7-ого класса.</w:t>
      </w:r>
    </w:p>
    <w:p w:rsidR="00B07182" w:rsidRPr="00AC40B4" w:rsidRDefault="00B07182" w:rsidP="00B07182">
      <w:pPr>
        <w:pStyle w:val="msolistparagraph0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40B4">
        <w:rPr>
          <w:rFonts w:ascii="Times New Roman" w:hAnsi="Times New Roman"/>
          <w:sz w:val="24"/>
          <w:szCs w:val="24"/>
        </w:rPr>
        <w:t>по написанию рефератов</w:t>
      </w:r>
    </w:p>
    <w:p w:rsidR="00B07182" w:rsidRPr="00AC40B4" w:rsidRDefault="00B07182" w:rsidP="003002C9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C40B4">
        <w:rPr>
          <w:sz w:val="24"/>
          <w:szCs w:val="24"/>
        </w:rPr>
        <w:t xml:space="preserve">по подготовке сообщений о роли крупнейших исторических деятелей в </w:t>
      </w:r>
      <w:proofErr w:type="gramStart"/>
      <w:r w:rsidRPr="00AC40B4">
        <w:rPr>
          <w:sz w:val="24"/>
          <w:szCs w:val="24"/>
        </w:rPr>
        <w:t>обще мировой</w:t>
      </w:r>
      <w:proofErr w:type="gramEnd"/>
      <w:r w:rsidRPr="00AC40B4">
        <w:rPr>
          <w:sz w:val="24"/>
          <w:szCs w:val="24"/>
        </w:rPr>
        <w:t xml:space="preserve"> истории и культуре.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AC40B4">
        <w:rPr>
          <w:sz w:val="24"/>
          <w:szCs w:val="24"/>
        </w:rPr>
        <w:t>Обучающимся</w:t>
      </w:r>
      <w:proofErr w:type="gramEnd"/>
      <w:r w:rsidRPr="00AC40B4">
        <w:rPr>
          <w:sz w:val="24"/>
          <w:szCs w:val="24"/>
        </w:rPr>
        <w:t xml:space="preserve"> предоставляются широкие возможности для </w:t>
      </w:r>
      <w:r w:rsidRPr="00AC40B4">
        <w:rPr>
          <w:i/>
          <w:sz w:val="24"/>
          <w:szCs w:val="24"/>
        </w:rPr>
        <w:t>творчества</w:t>
      </w:r>
      <w:r w:rsidRPr="00AC40B4">
        <w:rPr>
          <w:sz w:val="24"/>
          <w:szCs w:val="24"/>
        </w:rPr>
        <w:t>:</w:t>
      </w:r>
    </w:p>
    <w:p w:rsidR="00B412FB" w:rsidRPr="00AC40B4" w:rsidRDefault="00B412FB" w:rsidP="00463630">
      <w:pPr>
        <w:pStyle w:val="msolistparagraph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40B4">
        <w:rPr>
          <w:rFonts w:ascii="Times New Roman" w:hAnsi="Times New Roman"/>
          <w:sz w:val="24"/>
          <w:szCs w:val="24"/>
        </w:rPr>
        <w:t>выступления,</w:t>
      </w:r>
    </w:p>
    <w:p w:rsidR="00B412FB" w:rsidRPr="00AC40B4" w:rsidRDefault="00B412FB" w:rsidP="00463630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C40B4">
        <w:rPr>
          <w:sz w:val="24"/>
          <w:szCs w:val="24"/>
        </w:rPr>
        <w:lastRenderedPageBreak/>
        <w:t>проекты,</w:t>
      </w:r>
    </w:p>
    <w:p w:rsidR="00B412FB" w:rsidRPr="00AC40B4" w:rsidRDefault="00B412FB" w:rsidP="00463630">
      <w:pPr>
        <w:pStyle w:val="msonormalcxspmiddle"/>
        <w:numPr>
          <w:ilvl w:val="0"/>
          <w:numId w:val="15"/>
        </w:numPr>
        <w:ind w:left="0" w:firstLine="709"/>
        <w:contextualSpacing/>
        <w:jc w:val="both"/>
        <w:rPr>
          <w:lang w:val="en-US"/>
        </w:rPr>
      </w:pPr>
      <w:proofErr w:type="spellStart"/>
      <w:proofErr w:type="gramStart"/>
      <w:r w:rsidRPr="00AC40B4">
        <w:rPr>
          <w:lang w:val="en-US"/>
        </w:rPr>
        <w:t>презентации</w:t>
      </w:r>
      <w:proofErr w:type="spellEnd"/>
      <w:proofErr w:type="gramEnd"/>
      <w:r w:rsidRPr="00AC40B4">
        <w:rPr>
          <w:lang w:val="en-US"/>
        </w:rPr>
        <w:t>.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 xml:space="preserve">Изучение истории направлено на ознакомление учащихся с </w:t>
      </w:r>
      <w:proofErr w:type="spellStart"/>
      <w:r w:rsidRPr="00AC40B4">
        <w:rPr>
          <w:sz w:val="24"/>
          <w:szCs w:val="24"/>
        </w:rPr>
        <w:t>социокультурным</w:t>
      </w:r>
      <w:proofErr w:type="spellEnd"/>
      <w:r w:rsidRPr="00AC40B4">
        <w:rPr>
          <w:sz w:val="24"/>
          <w:szCs w:val="24"/>
        </w:rPr>
        <w:t xml:space="preserve"> опытом человечества. Используемые на уроках следующие виды работ помогут выявить пробелы и сформировать прочные знания:</w:t>
      </w:r>
    </w:p>
    <w:p w:rsidR="00B412FB" w:rsidRPr="00AC40B4" w:rsidRDefault="00B412FB" w:rsidP="00463630">
      <w:pPr>
        <w:pStyle w:val="msolistparagraph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40B4">
        <w:rPr>
          <w:rFonts w:ascii="Times New Roman" w:hAnsi="Times New Roman"/>
          <w:sz w:val="24"/>
          <w:szCs w:val="24"/>
        </w:rPr>
        <w:t>тестовые задания,</w:t>
      </w:r>
    </w:p>
    <w:p w:rsidR="00B412FB" w:rsidRPr="00AC40B4" w:rsidRDefault="00B412FB" w:rsidP="00463630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C40B4">
        <w:rPr>
          <w:sz w:val="24"/>
          <w:szCs w:val="24"/>
        </w:rPr>
        <w:t xml:space="preserve">домашнее сочинение, </w:t>
      </w:r>
    </w:p>
    <w:p w:rsidR="00B412FB" w:rsidRPr="00AC40B4" w:rsidRDefault="00B412FB" w:rsidP="00463630">
      <w:pPr>
        <w:pStyle w:val="msonormal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r w:rsidRPr="00AC40B4">
        <w:rPr>
          <w:lang w:val="en-US"/>
        </w:rPr>
        <w:t>индивидуальные</w:t>
      </w:r>
      <w:proofErr w:type="spell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карточки</w:t>
      </w:r>
      <w:proofErr w:type="spellEnd"/>
      <w:r w:rsidRPr="00AC40B4">
        <w:rPr>
          <w:lang w:val="en-US"/>
        </w:rPr>
        <w:t>,</w:t>
      </w:r>
    </w:p>
    <w:p w:rsidR="00B412FB" w:rsidRPr="00AC40B4" w:rsidRDefault="00B412FB" w:rsidP="00463630">
      <w:pPr>
        <w:pStyle w:val="msonormal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r w:rsidRPr="00AC40B4">
        <w:rPr>
          <w:lang w:val="en-US"/>
        </w:rPr>
        <w:t>текст</w:t>
      </w:r>
      <w:proofErr w:type="spellEnd"/>
      <w:r w:rsidRPr="00AC40B4">
        <w:rPr>
          <w:lang w:val="en-US"/>
        </w:rPr>
        <w:t xml:space="preserve"> с </w:t>
      </w:r>
      <w:proofErr w:type="spellStart"/>
      <w:r w:rsidRPr="00AC40B4">
        <w:rPr>
          <w:lang w:val="en-US"/>
        </w:rPr>
        <w:t>пропусками</w:t>
      </w:r>
      <w:proofErr w:type="spellEnd"/>
      <w:r w:rsidRPr="00AC40B4">
        <w:rPr>
          <w:lang w:val="en-US"/>
        </w:rPr>
        <w:t>,</w:t>
      </w:r>
    </w:p>
    <w:p w:rsidR="00B412FB" w:rsidRPr="00AC40B4" w:rsidRDefault="00B412FB" w:rsidP="00463630">
      <w:pPr>
        <w:pStyle w:val="msonormal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r w:rsidRPr="00AC40B4">
        <w:rPr>
          <w:lang w:val="en-US"/>
        </w:rPr>
        <w:t>устные</w:t>
      </w:r>
      <w:proofErr w:type="spell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ответы</w:t>
      </w:r>
      <w:proofErr w:type="spellEnd"/>
      <w:r w:rsidRPr="00AC40B4">
        <w:rPr>
          <w:lang w:val="en-US"/>
        </w:rPr>
        <w:t>,</w:t>
      </w:r>
    </w:p>
    <w:p w:rsidR="00B412FB" w:rsidRPr="00AC40B4" w:rsidRDefault="00B412FB" w:rsidP="00463630">
      <w:pPr>
        <w:pStyle w:val="msonormal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r w:rsidRPr="00AC40B4">
        <w:rPr>
          <w:lang w:val="en-US"/>
        </w:rPr>
        <w:t>рассказ</w:t>
      </w:r>
      <w:proofErr w:type="spell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по</w:t>
      </w:r>
      <w:proofErr w:type="spell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рисунку</w:t>
      </w:r>
      <w:proofErr w:type="spellEnd"/>
      <w:r w:rsidRPr="00AC40B4">
        <w:rPr>
          <w:lang w:val="en-US"/>
        </w:rPr>
        <w:t>,</w:t>
      </w:r>
    </w:p>
    <w:p w:rsidR="00B412FB" w:rsidRPr="00AC40B4" w:rsidRDefault="00B412FB" w:rsidP="00463630">
      <w:pPr>
        <w:pStyle w:val="msonormal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r w:rsidRPr="00AC40B4">
        <w:rPr>
          <w:lang w:val="en-US"/>
        </w:rPr>
        <w:t>решение</w:t>
      </w:r>
      <w:proofErr w:type="spell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кроссворда</w:t>
      </w:r>
      <w:proofErr w:type="spellEnd"/>
      <w:r w:rsidRPr="00AC40B4">
        <w:rPr>
          <w:lang w:val="en-US"/>
        </w:rPr>
        <w:t>,</w:t>
      </w:r>
    </w:p>
    <w:p w:rsidR="00B412FB" w:rsidRPr="00AC40B4" w:rsidRDefault="00B412FB" w:rsidP="00463630">
      <w:pPr>
        <w:pStyle w:val="msonormal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r w:rsidRPr="00AC40B4">
        <w:rPr>
          <w:lang w:val="en-US"/>
        </w:rPr>
        <w:t>понятийный</w:t>
      </w:r>
      <w:proofErr w:type="spell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диктант</w:t>
      </w:r>
      <w:proofErr w:type="spell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по</w:t>
      </w:r>
      <w:proofErr w:type="spell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терминам</w:t>
      </w:r>
      <w:proofErr w:type="spellEnd"/>
      <w:r w:rsidRPr="00AC40B4">
        <w:rPr>
          <w:lang w:val="en-US"/>
        </w:rPr>
        <w:t>,</w:t>
      </w:r>
    </w:p>
    <w:p w:rsidR="00B412FB" w:rsidRPr="00AC40B4" w:rsidRDefault="00B412FB" w:rsidP="00B07182">
      <w:pPr>
        <w:pStyle w:val="msonormal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proofErr w:type="gramStart"/>
      <w:r w:rsidRPr="00AC40B4">
        <w:rPr>
          <w:lang w:val="en-US"/>
        </w:rPr>
        <w:t>проблемно-поисковые</w:t>
      </w:r>
      <w:proofErr w:type="spellEnd"/>
      <w:proofErr w:type="gram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задачи</w:t>
      </w:r>
      <w:proofErr w:type="spellEnd"/>
      <w:r w:rsidRPr="00AC40B4">
        <w:rPr>
          <w:lang w:val="en-US"/>
        </w:rPr>
        <w:t xml:space="preserve">. </w:t>
      </w:r>
    </w:p>
    <w:p w:rsidR="00B412FB" w:rsidRPr="00AC40B4" w:rsidRDefault="00B412FB" w:rsidP="00463630">
      <w:pPr>
        <w:pStyle w:val="a7"/>
        <w:ind w:firstLine="709"/>
        <w:jc w:val="both"/>
        <w:rPr>
          <w:rFonts w:ascii="Times New Roman" w:hAnsi="Times New Roman" w:cs="Times New Roman"/>
          <w:bCs/>
        </w:rPr>
      </w:pPr>
      <w:r w:rsidRPr="00AC40B4">
        <w:rPr>
          <w:rFonts w:ascii="Times New Roman" w:hAnsi="Times New Roman" w:cs="Times New Roman"/>
        </w:rPr>
        <w:t xml:space="preserve">В результате изучения курса </w:t>
      </w:r>
      <w:r w:rsidRPr="00AC40B4">
        <w:rPr>
          <w:rFonts w:ascii="Times New Roman" w:hAnsi="Times New Roman" w:cs="Times New Roman"/>
          <w:bCs/>
        </w:rPr>
        <w:t xml:space="preserve">учащиеся должны: </w:t>
      </w:r>
    </w:p>
    <w:p w:rsidR="00B412FB" w:rsidRPr="00AC40B4" w:rsidRDefault="00B412FB" w:rsidP="00463630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AC40B4">
        <w:rPr>
          <w:rFonts w:ascii="Times New Roman" w:hAnsi="Times New Roman" w:cs="Times New Roman"/>
        </w:rPr>
        <w:t xml:space="preserve">называть даты важнейших событий социальных выступлений, военных походов и компаний; называть места и обстоятельств этих событий, выступлений походов, крупнейших государственных деятелей, военачальников, ученых, представителей культуры; </w:t>
      </w:r>
    </w:p>
    <w:p w:rsidR="00B412FB" w:rsidRPr="00AC40B4" w:rsidRDefault="00B412FB" w:rsidP="00463630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AC40B4">
        <w:rPr>
          <w:rFonts w:ascii="Times New Roman" w:hAnsi="Times New Roman" w:cs="Times New Roman"/>
        </w:rPr>
        <w:t xml:space="preserve">показывать на исторической карте рост территорий, крупнейшие центры торговли, промышленности; </w:t>
      </w:r>
    </w:p>
    <w:p w:rsidR="00B412FB" w:rsidRPr="00AC40B4" w:rsidRDefault="00B412FB" w:rsidP="00463630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AC40B4">
        <w:rPr>
          <w:rFonts w:ascii="Times New Roman" w:hAnsi="Times New Roman" w:cs="Times New Roman"/>
        </w:rPr>
        <w:t xml:space="preserve">описывать положение и образ жизни основных сословий; составлять описание памятников, предметов труда, зданий, произведения искусства; </w:t>
      </w:r>
    </w:p>
    <w:p w:rsidR="00B412FB" w:rsidRPr="00AC40B4" w:rsidRDefault="00B412FB" w:rsidP="00463630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AC40B4">
        <w:rPr>
          <w:rFonts w:ascii="Times New Roman" w:hAnsi="Times New Roman" w:cs="Times New Roman"/>
        </w:rPr>
        <w:t xml:space="preserve">соотносить общие факты и процессы становления абсолютизма, закрепощения крестьян, социальных движений; </w:t>
      </w:r>
    </w:p>
    <w:p w:rsidR="00B412FB" w:rsidRPr="00AC40B4" w:rsidRDefault="00B412FB" w:rsidP="00463630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AC40B4">
        <w:rPr>
          <w:rFonts w:ascii="Times New Roman" w:hAnsi="Times New Roman" w:cs="Times New Roman"/>
        </w:rPr>
        <w:t xml:space="preserve">называть характерные и существенные черты экономического, социального, духовного и политического развития; </w:t>
      </w:r>
    </w:p>
    <w:p w:rsidR="00B412FB" w:rsidRPr="00AC40B4" w:rsidRDefault="00B412FB" w:rsidP="00463630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proofErr w:type="gramStart"/>
      <w:r w:rsidRPr="00AC40B4">
        <w:rPr>
          <w:rFonts w:ascii="Times New Roman" w:hAnsi="Times New Roman" w:cs="Times New Roman"/>
        </w:rPr>
        <w:t xml:space="preserve">объяснять значение основополагающих понятий курса: смута, абсолютизм, дворцовые перевороты, просвещенный абсолютизм, крепостничество, мелкотоварное производство, всероссийский рынок, мануфактура, церковный раскол; </w:t>
      </w:r>
      <w:proofErr w:type="gramEnd"/>
    </w:p>
    <w:p w:rsidR="00B412FB" w:rsidRPr="00AC40B4" w:rsidRDefault="00B412FB" w:rsidP="00463630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AC40B4">
        <w:rPr>
          <w:rFonts w:ascii="Times New Roman" w:hAnsi="Times New Roman" w:cs="Times New Roman"/>
        </w:rPr>
        <w:t xml:space="preserve">сравнивать социально-экономическое развитие, положение сословий, результаты войн крестьянских выступлений; </w:t>
      </w:r>
    </w:p>
    <w:p w:rsidR="00B412FB" w:rsidRPr="00AC40B4" w:rsidRDefault="00B412FB" w:rsidP="00463630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AC40B4">
        <w:rPr>
          <w:rFonts w:ascii="Times New Roman" w:hAnsi="Times New Roman" w:cs="Times New Roman"/>
        </w:rPr>
        <w:t xml:space="preserve">излагать суждения о причинах и последствиях; приводить оценки реформ, деятельности выдающихся деятелей государства. </w:t>
      </w:r>
    </w:p>
    <w:p w:rsidR="001D0ACD" w:rsidRPr="00AC40B4" w:rsidRDefault="00B412FB" w:rsidP="00AC40B4">
      <w:pPr>
        <w:pStyle w:val="msonormalcxspmiddle"/>
        <w:jc w:val="both"/>
      </w:pPr>
      <w:r w:rsidRPr="00AC40B4">
        <w:t xml:space="preserve">           </w:t>
      </w:r>
      <w:r w:rsidR="001D0ACD" w:rsidRPr="00AC40B4">
        <w:t>А</w:t>
      </w:r>
      <w:r w:rsidRPr="00AC40B4">
        <w:rPr>
          <w:b/>
          <w:i/>
        </w:rPr>
        <w:t>ттестация</w:t>
      </w:r>
      <w:r w:rsidRPr="00AC40B4">
        <w:t xml:space="preserve"> проводится в соответствии с Уставом общеобразо</w:t>
      </w:r>
      <w:r w:rsidR="00AC40B4">
        <w:t>вательного учреждения в форме тестирования.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>Изучение содержательной линии «История татарского народа и Татарстана» происходит за счет резерва учебного времени, ориентирована на обязательное изучение и включено в требования к уровню подготовки учащихся 7-ого класса.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sz w:val="24"/>
          <w:szCs w:val="24"/>
        </w:rPr>
      </w:pPr>
      <w:proofErr w:type="gramStart"/>
      <w:r w:rsidRPr="00AC40B4">
        <w:rPr>
          <w:sz w:val="24"/>
          <w:szCs w:val="24"/>
        </w:rPr>
        <w:t>Обучающимся</w:t>
      </w:r>
      <w:proofErr w:type="gramEnd"/>
      <w:r w:rsidRPr="00AC40B4">
        <w:rPr>
          <w:sz w:val="24"/>
          <w:szCs w:val="24"/>
        </w:rPr>
        <w:t xml:space="preserve"> предоставляются широкие возможности для </w:t>
      </w:r>
      <w:r w:rsidRPr="00AC40B4">
        <w:rPr>
          <w:i/>
          <w:sz w:val="24"/>
          <w:szCs w:val="24"/>
        </w:rPr>
        <w:t>творчества</w:t>
      </w:r>
      <w:r w:rsidRPr="00AC40B4">
        <w:rPr>
          <w:sz w:val="24"/>
          <w:szCs w:val="24"/>
        </w:rPr>
        <w:t>:</w:t>
      </w:r>
    </w:p>
    <w:p w:rsidR="00B412FB" w:rsidRPr="00AC40B4" w:rsidRDefault="00B412FB" w:rsidP="00463630">
      <w:pPr>
        <w:pStyle w:val="msolistparagraph0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40B4">
        <w:rPr>
          <w:rFonts w:ascii="Times New Roman" w:hAnsi="Times New Roman"/>
          <w:sz w:val="24"/>
          <w:szCs w:val="24"/>
        </w:rPr>
        <w:t>выступления,</w:t>
      </w:r>
    </w:p>
    <w:p w:rsidR="00B412FB" w:rsidRPr="00AC40B4" w:rsidRDefault="00B412FB" w:rsidP="00463630">
      <w:pPr>
        <w:numPr>
          <w:ilvl w:val="0"/>
          <w:numId w:val="1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C40B4">
        <w:rPr>
          <w:sz w:val="24"/>
          <w:szCs w:val="24"/>
        </w:rPr>
        <w:t>презентации.</w:t>
      </w:r>
    </w:p>
    <w:p w:rsidR="00B936B3" w:rsidRPr="00AC40B4" w:rsidRDefault="00B936B3" w:rsidP="00B936B3">
      <w:pPr>
        <w:pStyle w:val="msolistparagraph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40B4">
        <w:rPr>
          <w:rFonts w:ascii="Times New Roman" w:hAnsi="Times New Roman"/>
          <w:sz w:val="24"/>
          <w:szCs w:val="24"/>
        </w:rPr>
        <w:t xml:space="preserve">            </w:t>
      </w:r>
    </w:p>
    <w:p w:rsidR="00B412FB" w:rsidRPr="00AC40B4" w:rsidRDefault="00B412FB" w:rsidP="00463630">
      <w:pPr>
        <w:spacing w:line="240" w:lineRule="auto"/>
        <w:ind w:firstLine="709"/>
        <w:jc w:val="both"/>
        <w:rPr>
          <w:sz w:val="24"/>
          <w:szCs w:val="24"/>
        </w:rPr>
      </w:pPr>
      <w:r w:rsidRPr="00AC40B4">
        <w:rPr>
          <w:sz w:val="24"/>
          <w:szCs w:val="24"/>
        </w:rPr>
        <w:t xml:space="preserve">Изучение истории направлено на ознакомление учащихся с </w:t>
      </w:r>
      <w:proofErr w:type="spellStart"/>
      <w:r w:rsidRPr="00AC40B4">
        <w:rPr>
          <w:sz w:val="24"/>
          <w:szCs w:val="24"/>
        </w:rPr>
        <w:t>социокультурным</w:t>
      </w:r>
      <w:proofErr w:type="spellEnd"/>
      <w:r w:rsidRPr="00AC40B4">
        <w:rPr>
          <w:sz w:val="24"/>
          <w:szCs w:val="24"/>
        </w:rPr>
        <w:t xml:space="preserve"> опытом человечества. Используемые на уроках следующие виды работ помогут выявить пробелы и сформировать прочные знания:</w:t>
      </w:r>
    </w:p>
    <w:p w:rsidR="00B412FB" w:rsidRPr="00AC40B4" w:rsidRDefault="00B412FB" w:rsidP="00463630">
      <w:pPr>
        <w:pStyle w:val="msolistparagraph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40B4">
        <w:rPr>
          <w:rFonts w:ascii="Times New Roman" w:hAnsi="Times New Roman"/>
          <w:sz w:val="24"/>
          <w:szCs w:val="24"/>
        </w:rPr>
        <w:lastRenderedPageBreak/>
        <w:t>тестовые задания,</w:t>
      </w:r>
    </w:p>
    <w:p w:rsidR="00B412FB" w:rsidRPr="00AC40B4" w:rsidRDefault="00B412FB" w:rsidP="00463630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C40B4">
        <w:rPr>
          <w:sz w:val="24"/>
          <w:szCs w:val="24"/>
        </w:rPr>
        <w:t>индивидуальные карточки,</w:t>
      </w:r>
    </w:p>
    <w:p w:rsidR="00B412FB" w:rsidRPr="00AC40B4" w:rsidRDefault="00B412FB" w:rsidP="00463630">
      <w:pPr>
        <w:pStyle w:val="msonormal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r w:rsidRPr="00AC40B4">
        <w:rPr>
          <w:lang w:val="en-US"/>
        </w:rPr>
        <w:t>устные</w:t>
      </w:r>
      <w:proofErr w:type="spell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ответы</w:t>
      </w:r>
      <w:proofErr w:type="spellEnd"/>
      <w:r w:rsidRPr="00AC40B4">
        <w:rPr>
          <w:lang w:val="en-US"/>
        </w:rPr>
        <w:t>,</w:t>
      </w:r>
    </w:p>
    <w:p w:rsidR="00B412FB" w:rsidRPr="00AC40B4" w:rsidRDefault="00B412FB" w:rsidP="00463630">
      <w:pPr>
        <w:pStyle w:val="msonormal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r w:rsidRPr="00AC40B4">
        <w:rPr>
          <w:lang w:val="en-US"/>
        </w:rPr>
        <w:t>рассказ</w:t>
      </w:r>
      <w:proofErr w:type="spell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по</w:t>
      </w:r>
      <w:proofErr w:type="spell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рисунку</w:t>
      </w:r>
      <w:proofErr w:type="spellEnd"/>
      <w:r w:rsidRPr="00AC40B4">
        <w:rPr>
          <w:lang w:val="en-US"/>
        </w:rPr>
        <w:t>,</w:t>
      </w:r>
    </w:p>
    <w:p w:rsidR="00B412FB" w:rsidRPr="00AC40B4" w:rsidRDefault="00B412FB" w:rsidP="00463630">
      <w:pPr>
        <w:pStyle w:val="msonormal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r w:rsidRPr="00AC40B4">
        <w:rPr>
          <w:lang w:val="en-US"/>
        </w:rPr>
        <w:t>решение</w:t>
      </w:r>
      <w:proofErr w:type="spell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кроссворда</w:t>
      </w:r>
      <w:proofErr w:type="spellEnd"/>
      <w:r w:rsidRPr="00AC40B4">
        <w:rPr>
          <w:lang w:val="en-US"/>
        </w:rPr>
        <w:t>,</w:t>
      </w:r>
    </w:p>
    <w:p w:rsidR="00B412FB" w:rsidRPr="00AC40B4" w:rsidRDefault="00B412FB" w:rsidP="00463630">
      <w:pPr>
        <w:pStyle w:val="msonormal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r w:rsidRPr="00AC40B4">
        <w:rPr>
          <w:lang w:val="en-US"/>
        </w:rPr>
        <w:t>понятийный</w:t>
      </w:r>
      <w:proofErr w:type="spell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диктант</w:t>
      </w:r>
      <w:proofErr w:type="spell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по</w:t>
      </w:r>
      <w:proofErr w:type="spell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терминам</w:t>
      </w:r>
      <w:proofErr w:type="spellEnd"/>
      <w:r w:rsidRPr="00AC40B4">
        <w:rPr>
          <w:lang w:val="en-US"/>
        </w:rPr>
        <w:t>,</w:t>
      </w:r>
    </w:p>
    <w:p w:rsidR="00B412FB" w:rsidRPr="00AC40B4" w:rsidRDefault="00B412FB" w:rsidP="00463630">
      <w:pPr>
        <w:pStyle w:val="msonormalcxspmiddle"/>
        <w:numPr>
          <w:ilvl w:val="0"/>
          <w:numId w:val="16"/>
        </w:numPr>
        <w:ind w:left="0" w:firstLine="709"/>
        <w:contextualSpacing/>
        <w:jc w:val="both"/>
      </w:pPr>
      <w:proofErr w:type="spellStart"/>
      <w:proofErr w:type="gramStart"/>
      <w:r w:rsidRPr="00AC40B4">
        <w:rPr>
          <w:lang w:val="en-US"/>
        </w:rPr>
        <w:t>проблемно-поисковые</w:t>
      </w:r>
      <w:proofErr w:type="spellEnd"/>
      <w:proofErr w:type="gramEnd"/>
      <w:r w:rsidRPr="00AC40B4">
        <w:rPr>
          <w:lang w:val="en-US"/>
        </w:rPr>
        <w:t xml:space="preserve"> </w:t>
      </w:r>
      <w:proofErr w:type="spellStart"/>
      <w:r w:rsidRPr="00AC40B4">
        <w:rPr>
          <w:lang w:val="en-US"/>
        </w:rPr>
        <w:t>задачи</w:t>
      </w:r>
      <w:proofErr w:type="spellEnd"/>
      <w:r w:rsidRPr="00AC40B4">
        <w:rPr>
          <w:lang w:val="en-US"/>
        </w:rPr>
        <w:t xml:space="preserve">. </w:t>
      </w:r>
    </w:p>
    <w:p w:rsidR="00B412FB" w:rsidRPr="00AC40B4" w:rsidRDefault="00B412FB" w:rsidP="00463630">
      <w:pPr>
        <w:pStyle w:val="a7"/>
        <w:ind w:firstLine="709"/>
        <w:jc w:val="both"/>
        <w:rPr>
          <w:rFonts w:ascii="Times New Roman" w:hAnsi="Times New Roman" w:cs="Times New Roman"/>
          <w:bCs/>
        </w:rPr>
      </w:pPr>
      <w:r w:rsidRPr="00AC40B4">
        <w:rPr>
          <w:rFonts w:ascii="Times New Roman" w:hAnsi="Times New Roman" w:cs="Times New Roman"/>
        </w:rPr>
        <w:t xml:space="preserve">В результате изучения курса </w:t>
      </w:r>
      <w:r w:rsidRPr="00AC40B4">
        <w:rPr>
          <w:rFonts w:ascii="Times New Roman" w:hAnsi="Times New Roman" w:cs="Times New Roman"/>
          <w:bCs/>
        </w:rPr>
        <w:t xml:space="preserve">учащиеся должны: </w:t>
      </w:r>
    </w:p>
    <w:p w:rsidR="00B412FB" w:rsidRPr="00AC40B4" w:rsidRDefault="00B412FB" w:rsidP="00463630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AC40B4">
        <w:rPr>
          <w:rFonts w:ascii="Times New Roman" w:hAnsi="Times New Roman" w:cs="Times New Roman"/>
        </w:rPr>
        <w:t xml:space="preserve">называть даты важнейших событий социальных выступлений, военных походов и компаний; называть места и обстоятельств этих событий, выступлений походов, крупнейших государственных деятелей, военачальников, ученых, представителей культуры; </w:t>
      </w:r>
    </w:p>
    <w:p w:rsidR="00B412FB" w:rsidRPr="00AC40B4" w:rsidRDefault="00B412FB" w:rsidP="00463630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AC40B4">
        <w:rPr>
          <w:rFonts w:ascii="Times New Roman" w:hAnsi="Times New Roman" w:cs="Times New Roman"/>
        </w:rPr>
        <w:t xml:space="preserve">показывать на исторической карте рост территорий, крупнейшие центры торговли, промышленности; </w:t>
      </w:r>
    </w:p>
    <w:p w:rsidR="00B412FB" w:rsidRPr="00AC40B4" w:rsidRDefault="00B412FB" w:rsidP="00463630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AC40B4">
        <w:rPr>
          <w:rFonts w:ascii="Times New Roman" w:hAnsi="Times New Roman" w:cs="Times New Roman"/>
        </w:rPr>
        <w:t xml:space="preserve">описывать положение и образ жизни основных сословий; составлять описание памятников, предметов труда, зданий, произведения искусства; </w:t>
      </w:r>
    </w:p>
    <w:p w:rsidR="00B412FB" w:rsidRPr="00AC40B4" w:rsidRDefault="00B412FB" w:rsidP="00463630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AC40B4">
        <w:rPr>
          <w:rFonts w:ascii="Times New Roman" w:hAnsi="Times New Roman" w:cs="Times New Roman"/>
        </w:rPr>
        <w:t xml:space="preserve">соотносить общие факты и процессы становления абсолютизма, закрепощения крестьян, социальных движений; </w:t>
      </w:r>
    </w:p>
    <w:p w:rsidR="00B412FB" w:rsidRPr="00AC40B4" w:rsidRDefault="00B412FB" w:rsidP="00463630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AC40B4">
        <w:rPr>
          <w:rFonts w:ascii="Times New Roman" w:hAnsi="Times New Roman" w:cs="Times New Roman"/>
        </w:rPr>
        <w:t xml:space="preserve">называть характерные и существенные черты экономического, социального, духовного и политического развития; </w:t>
      </w:r>
    </w:p>
    <w:p w:rsidR="00B412FB" w:rsidRPr="00AC40B4" w:rsidRDefault="00B412FB" w:rsidP="00463630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proofErr w:type="gramStart"/>
      <w:r w:rsidRPr="00AC40B4">
        <w:rPr>
          <w:rFonts w:ascii="Times New Roman" w:hAnsi="Times New Roman" w:cs="Times New Roman"/>
        </w:rPr>
        <w:t xml:space="preserve">объяснять значение основополагающих понятий курса: смута, абсолютизм, дворцовые перевороты, просвещенный абсолютизм, крепостничество, мелкотоварное производство, всероссийский рынок, мануфактура, церковный раскол; </w:t>
      </w:r>
      <w:proofErr w:type="gramEnd"/>
    </w:p>
    <w:p w:rsidR="00B412FB" w:rsidRPr="00AC40B4" w:rsidRDefault="00B412FB" w:rsidP="00463630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</w:rPr>
        <w:sectPr w:rsidR="00B412FB" w:rsidRPr="00AC40B4" w:rsidSect="00C35DD2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 w:rsidRPr="00AC40B4">
        <w:rPr>
          <w:rFonts w:ascii="Times New Roman" w:hAnsi="Times New Roman" w:cs="Times New Roman"/>
        </w:rPr>
        <w:t>сравнивать социально-экономическое развитие, положение сословий, результаты войн крестьянских выступлений.</w:t>
      </w:r>
    </w:p>
    <w:p w:rsidR="00B412FB" w:rsidRPr="00AC40B4" w:rsidRDefault="00B412FB" w:rsidP="00D91F31">
      <w:pPr>
        <w:pStyle w:val="1"/>
        <w:rPr>
          <w:b w:val="0"/>
        </w:rPr>
      </w:pPr>
    </w:p>
    <w:tbl>
      <w:tblPr>
        <w:tblW w:w="4908" w:type="pct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0"/>
        <w:gridCol w:w="13"/>
        <w:gridCol w:w="2869"/>
        <w:gridCol w:w="841"/>
        <w:gridCol w:w="1394"/>
        <w:gridCol w:w="2838"/>
        <w:gridCol w:w="3116"/>
        <w:gridCol w:w="1844"/>
        <w:gridCol w:w="991"/>
        <w:gridCol w:w="991"/>
      </w:tblGrid>
      <w:tr w:rsidR="003558EB" w:rsidRPr="00AC40B4" w:rsidTr="00FE30F1">
        <w:trPr>
          <w:trHeight w:val="146"/>
          <w:tblHeader/>
        </w:trPr>
        <w:tc>
          <w:tcPr>
            <w:tcW w:w="234" w:type="pct"/>
            <w:vMerge w:val="restart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922" w:type="pct"/>
            <w:gridSpan w:val="2"/>
            <w:vMerge w:val="restart"/>
          </w:tcPr>
          <w:p w:rsidR="003558EB" w:rsidRPr="00AC40B4" w:rsidRDefault="003558EB" w:rsidP="00BC6AD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Тема  урока</w:t>
            </w:r>
          </w:p>
        </w:tc>
        <w:tc>
          <w:tcPr>
            <w:tcW w:w="269" w:type="pct"/>
            <w:vMerge w:val="restart"/>
          </w:tcPr>
          <w:p w:rsidR="003558EB" w:rsidRPr="00AC40B4" w:rsidRDefault="00E52C4D" w:rsidP="00BC6AD1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 xml:space="preserve">Кол. </w:t>
            </w:r>
          </w:p>
          <w:p w:rsidR="00E52C4D" w:rsidRPr="00AC40B4" w:rsidRDefault="00E52C4D" w:rsidP="00BC6AD1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446" w:type="pct"/>
            <w:vMerge w:val="restart"/>
          </w:tcPr>
          <w:p w:rsidR="003558EB" w:rsidRPr="00AC40B4" w:rsidRDefault="003558EB" w:rsidP="00BC6AD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 xml:space="preserve">Тип </w:t>
            </w:r>
          </w:p>
          <w:p w:rsidR="003558EB" w:rsidRPr="00AC40B4" w:rsidRDefault="003558EB" w:rsidP="00BC6AD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урока.</w:t>
            </w:r>
          </w:p>
        </w:tc>
        <w:tc>
          <w:tcPr>
            <w:tcW w:w="908" w:type="pct"/>
            <w:vMerge w:val="restart"/>
          </w:tcPr>
          <w:p w:rsidR="003558EB" w:rsidRPr="00AC40B4" w:rsidRDefault="003558EB" w:rsidP="00BC6AD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Элементы</w:t>
            </w:r>
            <w:r w:rsidR="00E52C4D" w:rsidRPr="00AC40B4">
              <w:rPr>
                <w:b/>
                <w:sz w:val="24"/>
                <w:szCs w:val="24"/>
              </w:rPr>
              <w:t xml:space="preserve"> обязательного минимума знаний</w:t>
            </w:r>
            <w:r w:rsidRPr="00AC40B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7" w:type="pct"/>
            <w:vMerge w:val="restart"/>
          </w:tcPr>
          <w:p w:rsidR="003558EB" w:rsidRPr="00AC40B4" w:rsidRDefault="00E52C4D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AC40B4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90" w:type="pct"/>
            <w:vMerge w:val="restart"/>
          </w:tcPr>
          <w:p w:rsidR="003558EB" w:rsidRPr="00AC40B4" w:rsidRDefault="000B3018" w:rsidP="00BC6AD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634" w:type="pct"/>
            <w:gridSpan w:val="2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3558EB" w:rsidRPr="00AC40B4" w:rsidTr="00FE30F1">
        <w:trPr>
          <w:trHeight w:val="146"/>
          <w:tblHeader/>
        </w:trPr>
        <w:tc>
          <w:tcPr>
            <w:tcW w:w="234" w:type="pct"/>
            <w:vMerge/>
            <w:vAlign w:val="center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22" w:type="pct"/>
            <w:gridSpan w:val="2"/>
            <w:vMerge/>
            <w:vAlign w:val="center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69" w:type="pct"/>
            <w:vMerge/>
            <w:vAlign w:val="center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08" w:type="pct"/>
            <w:vMerge/>
            <w:vAlign w:val="center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997" w:type="pct"/>
            <w:vMerge/>
            <w:vAlign w:val="center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90" w:type="pct"/>
            <w:vMerge/>
            <w:vAlign w:val="center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Факт</w:t>
            </w: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pStyle w:val="a5"/>
              <w:ind w:left="0"/>
              <w:rPr>
                <w:lang w:val="ru-RU"/>
              </w:rPr>
            </w:pPr>
            <w:r w:rsidRPr="00AC40B4">
              <w:rPr>
                <w:lang w:val="ru-RU"/>
              </w:rPr>
              <w:t xml:space="preserve">Понятие «Новая история», хронологические рамки Новой истории. 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pStyle w:val="a8"/>
              <w:spacing w:after="0" w:afterAutospacing="0"/>
            </w:pPr>
            <w:r w:rsidRPr="00AC40B4">
              <w:t xml:space="preserve">Европа в конце средневековья. Что изучает новая история. Хронологические рамки нового времени. Человек Нового времени. Черты нового общества. 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Использовать ранее изученный материал; анализировать источники.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Тезисный конспект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6475B3" w:rsidRPr="00AC40B4" w:rsidRDefault="006475B3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2.09</w:t>
            </w:r>
          </w:p>
        </w:tc>
        <w:tc>
          <w:tcPr>
            <w:tcW w:w="317" w:type="pct"/>
          </w:tcPr>
          <w:p w:rsidR="00753B19" w:rsidRPr="00AC40B4" w:rsidRDefault="00753B19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753B19" w:rsidRPr="00AC40B4" w:rsidRDefault="00753B19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AC40B4">
              <w:rPr>
                <w:b/>
                <w:bCs/>
                <w:sz w:val="24"/>
                <w:szCs w:val="24"/>
              </w:rPr>
              <w:t xml:space="preserve">Великие географические открытия и их последствия </w:t>
            </w:r>
            <w:r w:rsidRPr="00AC40B4">
              <w:rPr>
                <w:sz w:val="24"/>
                <w:szCs w:val="24"/>
              </w:rPr>
              <w:t xml:space="preserve">Открытие европейцами Америки, торговых путей в Азию. 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2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Лекция с элементами исследования.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Путешествия В. да Гамы, Х. Колумба, Ф. Магеллана. Захват и освоение европейцами Нового Совета.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Работать с картой (показывать маршрут путешествий); выделять главное в тексте; анализировать документы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Опрос. Таблица.</w:t>
            </w:r>
          </w:p>
        </w:tc>
        <w:tc>
          <w:tcPr>
            <w:tcW w:w="317" w:type="pct"/>
          </w:tcPr>
          <w:p w:rsidR="003558EB" w:rsidRPr="00AC40B4" w:rsidRDefault="006475B3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5</w:t>
            </w:r>
            <w:r w:rsidR="003558EB" w:rsidRPr="00AC40B4">
              <w:rPr>
                <w:sz w:val="24"/>
                <w:szCs w:val="24"/>
              </w:rPr>
              <w:t>.09</w:t>
            </w:r>
          </w:p>
          <w:p w:rsidR="006475B3" w:rsidRPr="00AC40B4" w:rsidRDefault="006475B3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6475B3" w:rsidRPr="00AC40B4" w:rsidRDefault="006475B3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753B19" w:rsidRPr="00AC40B4" w:rsidRDefault="00753B19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753B19" w:rsidRPr="00AC40B4" w:rsidRDefault="00753B19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45232C">
        <w:trPr>
          <w:trHeight w:val="1395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3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rPr>
                <w:iCs/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Начало создания колониальных империй. 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Порабощение населения завоеванных территорий. Э. Кортес. Ф. </w:t>
            </w:r>
            <w:proofErr w:type="spellStart"/>
            <w:r w:rsidRPr="00AC40B4">
              <w:rPr>
                <w:sz w:val="24"/>
                <w:szCs w:val="24"/>
              </w:rPr>
              <w:t>Писарро</w:t>
            </w:r>
            <w:proofErr w:type="spellEnd"/>
            <w:r w:rsidRPr="00AC40B4">
              <w:rPr>
                <w:sz w:val="24"/>
                <w:szCs w:val="24"/>
              </w:rPr>
              <w:t>. Пиратство. Ф. Дрейк.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Уметь выделять главное в тексте; анализировать документы, работать с дополнительными источниками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317" w:type="pct"/>
          </w:tcPr>
          <w:p w:rsidR="006475B3" w:rsidRPr="00AC40B4" w:rsidRDefault="006475B3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6475B3" w:rsidRPr="00AC40B4" w:rsidRDefault="006475B3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6475B3" w:rsidRPr="00AC40B4" w:rsidRDefault="003558EB" w:rsidP="00BC6AD1">
            <w:pPr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9.09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753B19" w:rsidRPr="00AC40B4" w:rsidRDefault="00753B19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753B19" w:rsidRPr="00AC40B4" w:rsidRDefault="00753B19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4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AC40B4">
              <w:rPr>
                <w:b/>
                <w:bCs/>
                <w:sz w:val="24"/>
                <w:szCs w:val="24"/>
              </w:rPr>
              <w:t>Эпоха Возрождения</w:t>
            </w:r>
            <w:proofErr w:type="gramStart"/>
            <w:r w:rsidRPr="00AC40B4"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  <w:p w:rsidR="003558EB" w:rsidRPr="00AC40B4" w:rsidRDefault="003558EB" w:rsidP="00BC6AD1">
            <w:pPr>
              <w:pStyle w:val="a5"/>
              <w:spacing w:after="0"/>
              <w:ind w:left="0"/>
              <w:rPr>
                <w:lang w:val="ru-RU"/>
              </w:rPr>
            </w:pPr>
            <w:r w:rsidRPr="00AC40B4">
              <w:rPr>
                <w:lang w:val="ru-RU"/>
              </w:rPr>
              <w:t xml:space="preserve">Духовные искания эпохи Возрождения. Гуманизм. 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4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Данте Алигьери. Э. </w:t>
            </w:r>
            <w:proofErr w:type="spellStart"/>
            <w:r w:rsidRPr="00AC40B4">
              <w:rPr>
                <w:sz w:val="24"/>
                <w:szCs w:val="24"/>
              </w:rPr>
              <w:t>Роттердамский</w:t>
            </w:r>
            <w:proofErr w:type="spellEnd"/>
            <w:r w:rsidRPr="00AC40B4">
              <w:rPr>
                <w:sz w:val="24"/>
                <w:szCs w:val="24"/>
              </w:rPr>
              <w:t>. Ф. Рабле. Т. Мор. В. Шекспир.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Сравнивать особенности развития культуры разных периодов, делать выводы.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Задания с развёрнутым ответом</w:t>
            </w:r>
          </w:p>
        </w:tc>
        <w:tc>
          <w:tcPr>
            <w:tcW w:w="317" w:type="pct"/>
          </w:tcPr>
          <w:p w:rsidR="003558EB" w:rsidRPr="00AC40B4" w:rsidRDefault="00F436D5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12</w:t>
            </w:r>
            <w:r w:rsidR="003558EB" w:rsidRPr="00AC40B4">
              <w:rPr>
                <w:sz w:val="24"/>
                <w:szCs w:val="24"/>
              </w:rPr>
              <w:t>.09</w:t>
            </w:r>
          </w:p>
        </w:tc>
        <w:tc>
          <w:tcPr>
            <w:tcW w:w="317" w:type="pct"/>
          </w:tcPr>
          <w:p w:rsidR="003558EB" w:rsidRPr="004010DF" w:rsidRDefault="003558EB" w:rsidP="00BC6AD1">
            <w:pPr>
              <w:spacing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5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Искусство Ренессанса.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Урок исследование</w:t>
            </w:r>
          </w:p>
        </w:tc>
        <w:tc>
          <w:tcPr>
            <w:tcW w:w="908" w:type="pct"/>
            <w:vAlign w:val="center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Леонардо </w:t>
            </w:r>
            <w:proofErr w:type="spellStart"/>
            <w:r w:rsidRPr="00AC40B4">
              <w:rPr>
                <w:sz w:val="24"/>
                <w:szCs w:val="24"/>
              </w:rPr>
              <w:t>да</w:t>
            </w:r>
            <w:proofErr w:type="gramStart"/>
            <w:r w:rsidRPr="00AC40B4">
              <w:rPr>
                <w:sz w:val="24"/>
                <w:szCs w:val="24"/>
              </w:rPr>
              <w:t>,В</w:t>
            </w:r>
            <w:proofErr w:type="gramEnd"/>
            <w:r w:rsidRPr="00AC40B4">
              <w:rPr>
                <w:sz w:val="24"/>
                <w:szCs w:val="24"/>
              </w:rPr>
              <w:t>инчи</w:t>
            </w:r>
            <w:proofErr w:type="spellEnd"/>
            <w:r w:rsidRPr="00AC40B4">
              <w:rPr>
                <w:sz w:val="24"/>
                <w:szCs w:val="24"/>
              </w:rPr>
              <w:t>.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Микеланджело.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Сравнивать особенности развития культуры разных периодов, делать выводы.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Устный опрос</w:t>
            </w:r>
          </w:p>
        </w:tc>
        <w:tc>
          <w:tcPr>
            <w:tcW w:w="317" w:type="pct"/>
          </w:tcPr>
          <w:p w:rsidR="003558EB" w:rsidRPr="00AC40B4" w:rsidRDefault="0028641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16</w:t>
            </w:r>
            <w:r w:rsidR="003558EB" w:rsidRPr="00AC40B4">
              <w:rPr>
                <w:sz w:val="24"/>
                <w:szCs w:val="24"/>
              </w:rPr>
              <w:t>.09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6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Переворот во взглядах на природу.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Урок-рассуждение.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Н. Коперник. Дж. Бруно. Г. Галилей. Р. Декарт.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Уметь составлять и представлять устные доклады. Знать основные </w:t>
            </w:r>
            <w:r w:rsidRPr="00AC40B4">
              <w:rPr>
                <w:sz w:val="24"/>
                <w:szCs w:val="24"/>
              </w:rPr>
              <w:lastRenderedPageBreak/>
              <w:t>положения урока.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 xml:space="preserve">Заполнить таблицу «основные </w:t>
            </w:r>
            <w:r w:rsidRPr="00AC40B4">
              <w:rPr>
                <w:sz w:val="24"/>
                <w:szCs w:val="24"/>
              </w:rPr>
              <w:lastRenderedPageBreak/>
              <w:t>научные идеи</w:t>
            </w:r>
            <w:r w:rsidR="00B936B3" w:rsidRPr="00AC40B4">
              <w:rPr>
                <w:sz w:val="24"/>
                <w:szCs w:val="24"/>
              </w:rPr>
              <w:t>,»</w:t>
            </w:r>
          </w:p>
        </w:tc>
        <w:tc>
          <w:tcPr>
            <w:tcW w:w="317" w:type="pct"/>
          </w:tcPr>
          <w:p w:rsidR="003558EB" w:rsidRPr="00AC40B4" w:rsidRDefault="00DA5F69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19</w:t>
            </w:r>
            <w:r w:rsidR="003558EB" w:rsidRPr="00AC40B4">
              <w:rPr>
                <w:sz w:val="24"/>
                <w:szCs w:val="24"/>
              </w:rPr>
              <w:t>.09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Начало процесса модернизации в Европе в XVI-XVII вв. 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Зарождение капиталистических отношений. Буржуазия и наемные рабочие. Совершенствование техники. 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Знать основные положения урока. Делать сравнение между эпохами (</w:t>
            </w:r>
            <w:proofErr w:type="gramStart"/>
            <w:r w:rsidRPr="00AC40B4">
              <w:rPr>
                <w:sz w:val="24"/>
                <w:szCs w:val="24"/>
              </w:rPr>
              <w:t>современная</w:t>
            </w:r>
            <w:proofErr w:type="gramEnd"/>
            <w:r w:rsidRPr="00AC40B4">
              <w:rPr>
                <w:sz w:val="24"/>
                <w:szCs w:val="24"/>
              </w:rPr>
              <w:t xml:space="preserve">  и Нового времени)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Составить план на вопрос «Развитие мануфактурного производства»</w:t>
            </w:r>
          </w:p>
        </w:tc>
        <w:tc>
          <w:tcPr>
            <w:tcW w:w="317" w:type="pct"/>
          </w:tcPr>
          <w:p w:rsidR="003558EB" w:rsidRPr="00AC40B4" w:rsidRDefault="001E56AF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23</w:t>
            </w:r>
            <w:r w:rsidR="003558EB" w:rsidRPr="00AC40B4">
              <w:rPr>
                <w:sz w:val="24"/>
                <w:szCs w:val="24"/>
              </w:rPr>
              <w:t>.09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8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Московское государство в XVI веке.</w:t>
            </w:r>
          </w:p>
          <w:p w:rsidR="003558EB" w:rsidRPr="00AC40B4" w:rsidRDefault="003558EB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Иван Грозный. Начало правления.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5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Условия развития страны в 16 в</w:t>
            </w:r>
            <w:proofErr w:type="gramStart"/>
            <w:r w:rsidRPr="00AC40B4">
              <w:rPr>
                <w:sz w:val="24"/>
                <w:szCs w:val="24"/>
              </w:rPr>
              <w:t>.Т</w:t>
            </w:r>
            <w:proofErr w:type="gramEnd"/>
            <w:r w:rsidRPr="00AC40B4">
              <w:rPr>
                <w:sz w:val="24"/>
                <w:szCs w:val="24"/>
              </w:rPr>
              <w:t xml:space="preserve">ерритория, население, характер экономики. 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Уметь устанавливать причинно-следственные связи. Роль личности в истории. Уметь оперировать понятиями.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317" w:type="pct"/>
          </w:tcPr>
          <w:p w:rsidR="003558EB" w:rsidRPr="00AC40B4" w:rsidRDefault="00196702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26</w:t>
            </w:r>
            <w:r w:rsidR="003558EB" w:rsidRPr="00AC40B4">
              <w:rPr>
                <w:sz w:val="24"/>
                <w:szCs w:val="24"/>
              </w:rPr>
              <w:t>.09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9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Реформы середины </w:t>
            </w:r>
            <w:proofErr w:type="gramStart"/>
            <w:r w:rsidRPr="00AC40B4">
              <w:rPr>
                <w:sz w:val="24"/>
                <w:szCs w:val="24"/>
              </w:rPr>
              <w:t>Х</w:t>
            </w:r>
            <w:proofErr w:type="gramEnd"/>
            <w:r w:rsidRPr="00AC40B4">
              <w:rPr>
                <w:sz w:val="24"/>
                <w:szCs w:val="24"/>
              </w:rPr>
              <w:t>VI века.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Урок-анализ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Реформы сер.50-60 </w:t>
            </w:r>
            <w:proofErr w:type="spellStart"/>
            <w:proofErr w:type="gramStart"/>
            <w:r w:rsidRPr="00AC40B4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AC40B4">
              <w:rPr>
                <w:sz w:val="24"/>
                <w:szCs w:val="24"/>
              </w:rPr>
              <w:t xml:space="preserve"> 16 в. Земские Соборы. «Судебник»1550 г.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Выявлять исторические закономерности. </w:t>
            </w:r>
            <w:proofErr w:type="gramStart"/>
            <w:r w:rsidRPr="00AC40B4">
              <w:rPr>
                <w:sz w:val="24"/>
                <w:szCs w:val="24"/>
              </w:rPr>
              <w:t>Уметь кратко и развернуто</w:t>
            </w:r>
            <w:proofErr w:type="gramEnd"/>
            <w:r w:rsidRPr="00AC40B4">
              <w:rPr>
                <w:sz w:val="24"/>
                <w:szCs w:val="24"/>
              </w:rPr>
              <w:t xml:space="preserve"> давать ответы.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30.09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10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Внешняя политика при Иване Грозном. Расширение территории государства.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Присоединение Казанского, Астраханского ханства, Западной Сибири. 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Уметь выбирать главное при составлении хронологической таблицы. План войны.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Проверка хронологической таблицы.</w:t>
            </w:r>
          </w:p>
        </w:tc>
        <w:tc>
          <w:tcPr>
            <w:tcW w:w="317" w:type="pct"/>
          </w:tcPr>
          <w:p w:rsidR="003558EB" w:rsidRPr="00AC40B4" w:rsidRDefault="001E1EAF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3</w:t>
            </w:r>
            <w:r w:rsidR="003558EB" w:rsidRPr="00AC40B4">
              <w:rPr>
                <w:sz w:val="24"/>
                <w:szCs w:val="24"/>
              </w:rPr>
              <w:t>.10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11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Опричнина. Россия в конце правления Ивана Грозного.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Урок-рассуждение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Опричнина, </w:t>
            </w:r>
            <w:proofErr w:type="gramStart"/>
            <w:r w:rsidRPr="00AC40B4">
              <w:rPr>
                <w:sz w:val="24"/>
                <w:szCs w:val="24"/>
              </w:rPr>
              <w:t>земщина</w:t>
            </w:r>
            <w:proofErr w:type="gramEnd"/>
            <w:r w:rsidRPr="00AC40B4">
              <w:rPr>
                <w:sz w:val="24"/>
                <w:szCs w:val="24"/>
              </w:rPr>
              <w:t xml:space="preserve">, приказы, террор, самодержавие. 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Уметь выделить главную суть явления. Давать оценки историческим явлениям.</w:t>
            </w:r>
            <w:r w:rsidR="00B936B3" w:rsidRPr="00AC40B4">
              <w:rPr>
                <w:sz w:val="24"/>
                <w:szCs w:val="24"/>
              </w:rPr>
              <w:t xml:space="preserve">  </w:t>
            </w:r>
            <w:r w:rsidRPr="00AC40B4">
              <w:rPr>
                <w:sz w:val="24"/>
                <w:szCs w:val="24"/>
              </w:rPr>
              <w:t>Уметь анализировать источники.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Решение познавательных задач. Устный опрос.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7.10.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57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Царь Федор Иоаннович.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Усиление крепостной зависимости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Указ об урочных летах</w:t>
            </w:r>
            <w:r w:rsidR="00B936B3" w:rsidRPr="00AC40B4">
              <w:rPr>
                <w:sz w:val="24"/>
                <w:szCs w:val="24"/>
              </w:rPr>
              <w:t xml:space="preserve">. </w:t>
            </w:r>
            <w:r w:rsidRPr="00AC40B4">
              <w:rPr>
                <w:sz w:val="24"/>
                <w:szCs w:val="24"/>
              </w:rPr>
              <w:t>Окончание войны со Швецией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Обобщать знания по истории царствования Фёдора Ивановича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тест</w:t>
            </w:r>
          </w:p>
        </w:tc>
        <w:tc>
          <w:tcPr>
            <w:tcW w:w="317" w:type="pct"/>
          </w:tcPr>
          <w:p w:rsidR="003558EB" w:rsidRPr="00AC40B4" w:rsidRDefault="001E1EAF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10</w:t>
            </w:r>
            <w:r w:rsidR="003558EB" w:rsidRPr="00AC40B4">
              <w:rPr>
                <w:sz w:val="24"/>
                <w:szCs w:val="24"/>
              </w:rPr>
              <w:t>.10.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13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tabs>
                <w:tab w:val="left" w:pos="1598"/>
              </w:tabs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Смутное время.</w:t>
            </w:r>
          </w:p>
          <w:p w:rsidR="003558EB" w:rsidRPr="00AC40B4" w:rsidRDefault="003558EB" w:rsidP="00BC6AD1">
            <w:pPr>
              <w:tabs>
                <w:tab w:val="left" w:pos="1598"/>
              </w:tabs>
              <w:spacing w:line="240" w:lineRule="auto"/>
              <w:rPr>
                <w:iCs/>
                <w:sz w:val="24"/>
                <w:szCs w:val="24"/>
              </w:rPr>
            </w:pPr>
            <w:r w:rsidRPr="00AC40B4">
              <w:rPr>
                <w:iCs/>
                <w:sz w:val="24"/>
                <w:szCs w:val="24"/>
              </w:rPr>
              <w:t>Смута.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4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 Пресечение династии Рюриковичей. Борис Годунов.  Начало смутного времени. Самозванство. Лжедмитрий 1. Война Лжедмитрия 1 с Борисом Годуновым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Уметь определять причины Смутного времени. Знать основных действующих лиц этого периода истории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Уметь работать с дополнительными источниками.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14.10.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14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rPr>
                <w:iCs/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В. Шуйский. Восстание И. </w:t>
            </w:r>
            <w:proofErr w:type="spellStart"/>
            <w:r w:rsidRPr="00AC40B4">
              <w:rPr>
                <w:sz w:val="24"/>
                <w:szCs w:val="24"/>
              </w:rPr>
              <w:t>Болотникова</w:t>
            </w:r>
            <w:proofErr w:type="spellEnd"/>
            <w:r w:rsidRPr="00AC40B4">
              <w:rPr>
                <w:sz w:val="24"/>
                <w:szCs w:val="24"/>
              </w:rPr>
              <w:t>.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Объяснение нового материала.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Правление Шуйского. Движение </w:t>
            </w:r>
            <w:proofErr w:type="spellStart"/>
            <w:r w:rsidRPr="00AC40B4">
              <w:rPr>
                <w:sz w:val="24"/>
                <w:szCs w:val="24"/>
              </w:rPr>
              <w:t>Болотникова</w:t>
            </w:r>
            <w:proofErr w:type="spellEnd"/>
            <w:r w:rsidRPr="00AC40B4">
              <w:rPr>
                <w:sz w:val="24"/>
                <w:szCs w:val="24"/>
              </w:rPr>
              <w:t>.</w:t>
            </w:r>
            <w:r w:rsidR="00B936B3" w:rsidRPr="00AC40B4">
              <w:rPr>
                <w:sz w:val="24"/>
                <w:szCs w:val="24"/>
              </w:rPr>
              <w:t xml:space="preserve"> Лжедмитрий </w:t>
            </w:r>
            <w:r w:rsidR="00B936B3" w:rsidRPr="00AC40B4">
              <w:rPr>
                <w:sz w:val="24"/>
                <w:szCs w:val="24"/>
                <w:lang w:val="en-US"/>
              </w:rPr>
              <w:t>II</w:t>
            </w:r>
            <w:r w:rsidRPr="00AC40B4">
              <w:rPr>
                <w:sz w:val="24"/>
                <w:szCs w:val="24"/>
              </w:rPr>
              <w:t>.</w:t>
            </w:r>
            <w:r w:rsidR="00B936B3" w:rsidRPr="00AC40B4">
              <w:rPr>
                <w:sz w:val="24"/>
                <w:szCs w:val="24"/>
              </w:rPr>
              <w:t xml:space="preserve">  </w:t>
            </w:r>
            <w:r w:rsidRPr="00AC40B4">
              <w:rPr>
                <w:sz w:val="24"/>
                <w:szCs w:val="24"/>
              </w:rPr>
              <w:t xml:space="preserve">Агрессия Речи </w:t>
            </w:r>
            <w:proofErr w:type="spellStart"/>
            <w:r w:rsidRPr="00AC40B4">
              <w:rPr>
                <w:sz w:val="24"/>
                <w:szCs w:val="24"/>
              </w:rPr>
              <w:t>Посполитой</w:t>
            </w:r>
            <w:proofErr w:type="spellEnd"/>
            <w:r w:rsidRPr="00AC40B4">
              <w:rPr>
                <w:sz w:val="24"/>
                <w:szCs w:val="24"/>
              </w:rPr>
              <w:t xml:space="preserve"> и Швеции.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Знать основных действующих лиц</w:t>
            </w:r>
            <w:proofErr w:type="gramStart"/>
            <w:r w:rsidRPr="00AC40B4">
              <w:rPr>
                <w:sz w:val="24"/>
                <w:szCs w:val="24"/>
              </w:rPr>
              <w:t xml:space="preserve"> </w:t>
            </w:r>
            <w:r w:rsidR="00B936B3" w:rsidRPr="00AC40B4">
              <w:rPr>
                <w:sz w:val="24"/>
                <w:szCs w:val="24"/>
              </w:rPr>
              <w:t>.</w:t>
            </w:r>
            <w:proofErr w:type="gramEnd"/>
            <w:r w:rsidR="00B936B3" w:rsidRPr="00AC40B4">
              <w:rPr>
                <w:sz w:val="24"/>
                <w:szCs w:val="24"/>
              </w:rPr>
              <w:t xml:space="preserve"> </w:t>
            </w:r>
            <w:r w:rsidRPr="00AC40B4">
              <w:rPr>
                <w:sz w:val="24"/>
                <w:szCs w:val="24"/>
              </w:rPr>
              <w:t>Давать характеристику внутренней политики и историческим деятелям( В. Шуйский, И Болотников).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Беседа по вопросам, тест для закрепления</w:t>
            </w:r>
          </w:p>
        </w:tc>
        <w:tc>
          <w:tcPr>
            <w:tcW w:w="317" w:type="pct"/>
          </w:tcPr>
          <w:p w:rsidR="003558EB" w:rsidRPr="00AC40B4" w:rsidRDefault="001E1EAF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17</w:t>
            </w:r>
            <w:r w:rsidR="003558EB" w:rsidRPr="00AC40B4">
              <w:rPr>
                <w:sz w:val="24"/>
                <w:szCs w:val="24"/>
              </w:rPr>
              <w:t>.10.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15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Семибоярщина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Семибоярщина; первое ополчение.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Знать основных действующих лиц этого периода истории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Опрос, таблицы по теме «Первое народное ополчение»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21.10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B936B3">
        <w:trPr>
          <w:trHeight w:val="102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  <w:r w:rsidR="00477648" w:rsidRPr="00AC40B4">
              <w:rPr>
                <w:sz w:val="24"/>
                <w:szCs w:val="24"/>
              </w:rPr>
              <w:t>6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Контрольный урок</w:t>
            </w:r>
            <w:r w:rsidRPr="00AC40B4">
              <w:rPr>
                <w:sz w:val="24"/>
                <w:szCs w:val="24"/>
              </w:rPr>
              <w:t xml:space="preserve">:           «Россия в конце </w:t>
            </w:r>
            <w:proofErr w:type="gramStart"/>
            <w:r w:rsidRPr="00AC40B4">
              <w:rPr>
                <w:sz w:val="24"/>
                <w:szCs w:val="24"/>
              </w:rPr>
              <w:t>Х</w:t>
            </w:r>
            <w:proofErr w:type="gramEnd"/>
            <w:r w:rsidRPr="00AC40B4">
              <w:rPr>
                <w:sz w:val="24"/>
                <w:szCs w:val="24"/>
              </w:rPr>
              <w:t>VI- начале ХVII вв..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ККО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Подведение </w:t>
            </w:r>
            <w:proofErr w:type="spellStart"/>
            <w:r w:rsidRPr="00AC40B4">
              <w:rPr>
                <w:sz w:val="24"/>
                <w:szCs w:val="24"/>
              </w:rPr>
              <w:t>итогов</w:t>
            </w:r>
            <w:proofErr w:type="gramStart"/>
            <w:r w:rsidRPr="00AC40B4">
              <w:rPr>
                <w:sz w:val="24"/>
                <w:szCs w:val="24"/>
              </w:rPr>
              <w:t>,п</w:t>
            </w:r>
            <w:proofErr w:type="gramEnd"/>
            <w:r w:rsidRPr="00AC40B4">
              <w:rPr>
                <w:sz w:val="24"/>
                <w:szCs w:val="24"/>
              </w:rPr>
              <w:t>роверка</w:t>
            </w:r>
            <w:proofErr w:type="spellEnd"/>
            <w:r w:rsidRPr="00AC40B4">
              <w:rPr>
                <w:sz w:val="24"/>
                <w:szCs w:val="24"/>
              </w:rPr>
              <w:t xml:space="preserve"> знаний.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Уметь проявить знания.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Контрольный тест №1 .</w:t>
            </w:r>
          </w:p>
        </w:tc>
        <w:tc>
          <w:tcPr>
            <w:tcW w:w="317" w:type="pct"/>
          </w:tcPr>
          <w:p w:rsidR="003558EB" w:rsidRPr="00AC40B4" w:rsidRDefault="00477648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24</w:t>
            </w:r>
            <w:r w:rsidR="003558EB" w:rsidRPr="00AC40B4">
              <w:rPr>
                <w:sz w:val="24"/>
                <w:szCs w:val="24"/>
              </w:rPr>
              <w:t>.10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77648" w:rsidRPr="00AC40B4" w:rsidTr="00FE30F1">
        <w:trPr>
          <w:trHeight w:val="146"/>
        </w:trPr>
        <w:tc>
          <w:tcPr>
            <w:tcW w:w="234" w:type="pct"/>
          </w:tcPr>
          <w:p w:rsidR="00477648" w:rsidRPr="00AC40B4" w:rsidRDefault="00477648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922" w:type="pct"/>
            <w:gridSpan w:val="2"/>
          </w:tcPr>
          <w:p w:rsidR="00477648" w:rsidRPr="00AC40B4" w:rsidRDefault="00477648" w:rsidP="00BC6AD1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Борьба против внешней экспансии. К.Минин. Д.Пожарский.</w:t>
            </w:r>
          </w:p>
        </w:tc>
        <w:tc>
          <w:tcPr>
            <w:tcW w:w="269" w:type="pct"/>
          </w:tcPr>
          <w:p w:rsidR="00477648" w:rsidRPr="00AC40B4" w:rsidRDefault="00477648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477648" w:rsidRPr="00AC40B4" w:rsidRDefault="00477648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908" w:type="pct"/>
          </w:tcPr>
          <w:p w:rsidR="00477648" w:rsidRPr="00AC40B4" w:rsidRDefault="00477648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Освободительная борьба против интервентов; Народное ополчение, положение К.Минина и Д.Пожарского. Начало династии Романовых.</w:t>
            </w:r>
          </w:p>
        </w:tc>
        <w:tc>
          <w:tcPr>
            <w:tcW w:w="997" w:type="pct"/>
          </w:tcPr>
          <w:p w:rsidR="00477648" w:rsidRPr="00AC40B4" w:rsidRDefault="00477648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Делать выводы о том, почему в России не реализовалась западная модель государственного устройства, а выбор был сделан в пользу самодержавной власти.</w:t>
            </w:r>
          </w:p>
        </w:tc>
        <w:tc>
          <w:tcPr>
            <w:tcW w:w="590" w:type="pct"/>
          </w:tcPr>
          <w:p w:rsidR="00477648" w:rsidRPr="00AC40B4" w:rsidRDefault="00477648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Опрос, </w:t>
            </w:r>
            <w:proofErr w:type="gramStart"/>
            <w:r w:rsidRPr="00AC40B4">
              <w:rPr>
                <w:sz w:val="24"/>
                <w:szCs w:val="24"/>
              </w:rPr>
              <w:t xml:space="preserve">понятий </w:t>
            </w:r>
            <w:proofErr w:type="spellStart"/>
            <w:r w:rsidRPr="00AC40B4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AC40B4">
              <w:rPr>
                <w:sz w:val="24"/>
                <w:szCs w:val="24"/>
              </w:rPr>
              <w:t xml:space="preserve"> диктант</w:t>
            </w:r>
          </w:p>
        </w:tc>
        <w:tc>
          <w:tcPr>
            <w:tcW w:w="317" w:type="pct"/>
          </w:tcPr>
          <w:p w:rsidR="00477648" w:rsidRPr="00AC40B4" w:rsidRDefault="00477648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28.10</w:t>
            </w:r>
          </w:p>
        </w:tc>
        <w:tc>
          <w:tcPr>
            <w:tcW w:w="317" w:type="pct"/>
          </w:tcPr>
          <w:p w:rsidR="00477648" w:rsidRPr="00AC40B4" w:rsidRDefault="00477648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B936B3" w:rsidRPr="00AC40B4" w:rsidTr="00B936B3">
        <w:trPr>
          <w:trHeight w:val="146"/>
        </w:trPr>
        <w:tc>
          <w:tcPr>
            <w:tcW w:w="5000" w:type="pct"/>
            <w:gridSpan w:val="10"/>
          </w:tcPr>
          <w:p w:rsidR="00B936B3" w:rsidRPr="00AC40B4" w:rsidRDefault="00B936B3" w:rsidP="00BC6AD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Вторая четверть</w:t>
            </w: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18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Край в составе Русского государства</w:t>
            </w:r>
            <w:proofErr w:type="gramStart"/>
            <w:r w:rsidRPr="00AC40B4">
              <w:rPr>
                <w:b/>
                <w:sz w:val="24"/>
                <w:szCs w:val="24"/>
              </w:rPr>
              <w:t xml:space="preserve"> .</w:t>
            </w:r>
            <w:proofErr w:type="gramEnd"/>
          </w:p>
          <w:p w:rsidR="003558EB" w:rsidRPr="00AC40B4" w:rsidRDefault="003558EB" w:rsidP="00BC6AD1">
            <w:pPr>
              <w:spacing w:line="240" w:lineRule="auto"/>
              <w:rPr>
                <w:iCs/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В пламени освободительной войны. 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3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908" w:type="pct"/>
          </w:tcPr>
          <w:p w:rsidR="003558EB" w:rsidRPr="00AC40B4" w:rsidRDefault="00875A31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Казанским краем в первой</w:t>
            </w:r>
            <w:r w:rsidR="003558EB" w:rsidRPr="00AC40B4">
              <w:rPr>
                <w:sz w:val="24"/>
                <w:szCs w:val="24"/>
              </w:rPr>
              <w:t xml:space="preserve"> половине XVI века.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Перечислять планы сторон, характер войны, полководцев и участников войны.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Устные ответы, беседа по вопросам</w:t>
            </w:r>
          </w:p>
        </w:tc>
        <w:tc>
          <w:tcPr>
            <w:tcW w:w="317" w:type="pct"/>
          </w:tcPr>
          <w:p w:rsidR="003558EB" w:rsidRPr="00AC40B4" w:rsidRDefault="001E1EAF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7</w:t>
            </w:r>
            <w:r w:rsidR="00A27910" w:rsidRPr="00AC40B4">
              <w:rPr>
                <w:sz w:val="24"/>
                <w:szCs w:val="24"/>
              </w:rPr>
              <w:t>.11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19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Утверждение новой власти в Казанском крае.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Урок-исследование.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Формирование новых сословий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Насаждение новой веры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Устанавливать связь между развитием экономики, политики и социальных движений</w:t>
            </w:r>
            <w:r w:rsidR="00B936B3" w:rsidRPr="00AC40B4">
              <w:rPr>
                <w:sz w:val="24"/>
                <w:szCs w:val="24"/>
              </w:rPr>
              <w:t xml:space="preserve">. </w:t>
            </w:r>
            <w:r w:rsidRPr="00AC40B4">
              <w:rPr>
                <w:sz w:val="24"/>
                <w:szCs w:val="24"/>
              </w:rPr>
              <w:t>Знать основные термины, понятия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Фронтальный опрос, проверка таблицы</w:t>
            </w:r>
          </w:p>
        </w:tc>
        <w:tc>
          <w:tcPr>
            <w:tcW w:w="317" w:type="pct"/>
          </w:tcPr>
          <w:p w:rsidR="003558EB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11.11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20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Народные волнения начала XVII века.</w:t>
            </w:r>
          </w:p>
          <w:p w:rsidR="003558EB" w:rsidRPr="00AC40B4" w:rsidRDefault="003558EB" w:rsidP="00BC6AD1">
            <w:pPr>
              <w:spacing w:line="240" w:lineRule="auto"/>
              <w:rPr>
                <w:iCs/>
                <w:sz w:val="24"/>
                <w:szCs w:val="24"/>
              </w:rPr>
            </w:pP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«Крестьянская война» начала 17 века</w:t>
            </w:r>
            <w:proofErr w:type="gramStart"/>
            <w:r w:rsidRPr="00AC40B4">
              <w:rPr>
                <w:sz w:val="24"/>
                <w:szCs w:val="24"/>
              </w:rPr>
              <w:t xml:space="preserve"> ,</w:t>
            </w:r>
            <w:proofErr w:type="gramEnd"/>
            <w:r w:rsidRPr="00AC40B4">
              <w:rPr>
                <w:sz w:val="24"/>
                <w:szCs w:val="24"/>
              </w:rPr>
              <w:t xml:space="preserve"> </w:t>
            </w:r>
            <w:proofErr w:type="spellStart"/>
            <w:r w:rsidRPr="00AC40B4">
              <w:rPr>
                <w:sz w:val="24"/>
                <w:szCs w:val="24"/>
              </w:rPr>
              <w:t>Еналеевское</w:t>
            </w:r>
            <w:proofErr w:type="spellEnd"/>
            <w:r w:rsidRPr="00AC40B4">
              <w:rPr>
                <w:sz w:val="24"/>
                <w:szCs w:val="24"/>
              </w:rPr>
              <w:t xml:space="preserve"> восстание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Устанавливать связь между развитием экономики, политики и социальных движений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Конспект параграфа</w:t>
            </w:r>
          </w:p>
        </w:tc>
        <w:tc>
          <w:tcPr>
            <w:tcW w:w="317" w:type="pct"/>
          </w:tcPr>
          <w:p w:rsidR="003558EB" w:rsidRPr="00AC40B4" w:rsidRDefault="001E1EAF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14</w:t>
            </w:r>
            <w:r w:rsidR="003558EB" w:rsidRPr="00AC40B4">
              <w:rPr>
                <w:sz w:val="24"/>
                <w:szCs w:val="24"/>
              </w:rPr>
              <w:t>.11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45232C">
        <w:trPr>
          <w:trHeight w:val="945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21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AC40B4">
              <w:rPr>
                <w:b/>
                <w:bCs/>
                <w:sz w:val="24"/>
                <w:szCs w:val="24"/>
              </w:rPr>
              <w:t>Реформация. Утверждение абсолютизма</w:t>
            </w:r>
            <w:proofErr w:type="gramStart"/>
            <w:r w:rsidRPr="00AC40B4"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  <w:p w:rsidR="003558EB" w:rsidRPr="00AC40B4" w:rsidRDefault="003558EB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Причины Реформации. Протестантизм. .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4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Дискуссия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М. Лютер. Ж. Кальвин. Распространение идей Реформации в Европе. 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Знать причины реформац</w:t>
            </w:r>
            <w:proofErr w:type="gramStart"/>
            <w:r w:rsidRPr="00AC40B4">
              <w:rPr>
                <w:sz w:val="24"/>
                <w:szCs w:val="24"/>
              </w:rPr>
              <w:t>ии и ее</w:t>
            </w:r>
            <w:proofErr w:type="gramEnd"/>
            <w:r w:rsidRPr="00AC40B4">
              <w:rPr>
                <w:sz w:val="24"/>
                <w:szCs w:val="24"/>
              </w:rPr>
              <w:t xml:space="preserve"> распространение в Европе. Составлять план ответа на вопрос; объяснять термины и понятия.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Использовать документы </w:t>
            </w:r>
            <w:r w:rsidR="00BC6AD1" w:rsidRPr="00AC40B4">
              <w:rPr>
                <w:sz w:val="24"/>
                <w:szCs w:val="24"/>
              </w:rPr>
              <w:lastRenderedPageBreak/>
              <w:t>при ответе на вопрос.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 xml:space="preserve">Составить тезисы: что дала Реформация в Германии: князьям, </w:t>
            </w:r>
            <w:r w:rsidRPr="00AC40B4">
              <w:rPr>
                <w:sz w:val="24"/>
                <w:szCs w:val="24"/>
              </w:rPr>
              <w:lastRenderedPageBreak/>
              <w:t xml:space="preserve">дворянам, </w:t>
            </w:r>
            <w:r w:rsidR="00BC6AD1" w:rsidRPr="00AC40B4">
              <w:rPr>
                <w:sz w:val="24"/>
                <w:szCs w:val="24"/>
              </w:rPr>
              <w:t>горожанам и крестьянам.</w:t>
            </w:r>
          </w:p>
        </w:tc>
        <w:tc>
          <w:tcPr>
            <w:tcW w:w="317" w:type="pct"/>
          </w:tcPr>
          <w:p w:rsidR="003558EB" w:rsidRPr="00AC40B4" w:rsidRDefault="0045232C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18.11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1E1701">
        <w:trPr>
          <w:trHeight w:val="960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Европейские государства в XVI-XVII вв. 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Исследовательская работа.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Контрреформация. И. Лойола. Утверждение абсолютизма.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Давать оценку историческим личностям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Устный опрос</w:t>
            </w:r>
          </w:p>
        </w:tc>
        <w:tc>
          <w:tcPr>
            <w:tcW w:w="317" w:type="pct"/>
          </w:tcPr>
          <w:p w:rsidR="003558EB" w:rsidRPr="00AC40B4" w:rsidRDefault="00731793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21</w:t>
            </w:r>
            <w:r w:rsidR="003558EB" w:rsidRPr="00AC40B4">
              <w:rPr>
                <w:sz w:val="24"/>
                <w:szCs w:val="24"/>
              </w:rPr>
              <w:t>.11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23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Укрепление королевской власти в Англии и Франции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Генрих VIII. Елизавета I. Кардинал Ришелье. Людовик XIV. 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Выявлять различие и сходство в формах народных движений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Беседа по вопросам</w:t>
            </w:r>
          </w:p>
        </w:tc>
        <w:tc>
          <w:tcPr>
            <w:tcW w:w="317" w:type="pct"/>
          </w:tcPr>
          <w:p w:rsidR="003558EB" w:rsidRPr="00AC40B4" w:rsidRDefault="00731793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25</w:t>
            </w:r>
            <w:r w:rsidR="003558EB" w:rsidRPr="00AC40B4">
              <w:rPr>
                <w:sz w:val="24"/>
                <w:szCs w:val="24"/>
              </w:rPr>
              <w:t>.11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24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Религиозные войны.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Актуализации знаний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Тридцатилетняя война и Вестфальская система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Знать основные положения урока. Уметь анализировать доку</w:t>
            </w:r>
            <w:r w:rsidRPr="00AC40B4">
              <w:rPr>
                <w:sz w:val="24"/>
                <w:szCs w:val="24"/>
              </w:rPr>
              <w:softHyphen/>
              <w:t>менты и делать выводы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Понятийный диктант</w:t>
            </w:r>
          </w:p>
        </w:tc>
        <w:tc>
          <w:tcPr>
            <w:tcW w:w="317" w:type="pct"/>
          </w:tcPr>
          <w:p w:rsidR="003558EB" w:rsidRPr="00AC40B4" w:rsidRDefault="001E1EAF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</w:t>
            </w:r>
            <w:r w:rsidR="00731793" w:rsidRPr="00AC40B4">
              <w:rPr>
                <w:sz w:val="24"/>
                <w:szCs w:val="24"/>
              </w:rPr>
              <w:t>8.11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25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 xml:space="preserve">Россия в первой половине XVII </w:t>
            </w:r>
            <w:proofErr w:type="gramStart"/>
            <w:r w:rsidRPr="00AC40B4">
              <w:rPr>
                <w:b/>
                <w:sz w:val="24"/>
                <w:szCs w:val="24"/>
              </w:rPr>
              <w:t>в</w:t>
            </w:r>
            <w:proofErr w:type="gramEnd"/>
            <w:r w:rsidRPr="00AC40B4">
              <w:rPr>
                <w:b/>
                <w:sz w:val="24"/>
                <w:szCs w:val="24"/>
              </w:rPr>
              <w:t xml:space="preserve">. </w:t>
            </w:r>
          </w:p>
          <w:p w:rsidR="003558EB" w:rsidRPr="00AC40B4" w:rsidRDefault="003558EB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Царь Михаил Федорович. 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2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Лекция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Ликвидация последствий Смуты. Земский Собор 1613 г.: воцарение Романовых. Патриарх Филарет. Восстановление органов власти и экономики страны. 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Устанавливать межкурсовые связи с историей Нового времени, сравнивать экономическое положение России  с периодом смуты и странами Европы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Фронтальная работа, индивидуальное сообщение</w:t>
            </w:r>
          </w:p>
        </w:tc>
        <w:tc>
          <w:tcPr>
            <w:tcW w:w="317" w:type="pct"/>
          </w:tcPr>
          <w:p w:rsidR="003558EB" w:rsidRPr="00AC40B4" w:rsidRDefault="00731793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2.12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26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Территория и хозяйство России в </w:t>
            </w:r>
            <w:proofErr w:type="spellStart"/>
            <w:r w:rsidRPr="00AC40B4">
              <w:rPr>
                <w:sz w:val="24"/>
                <w:szCs w:val="24"/>
              </w:rPr>
              <w:t>пер</w:t>
            </w:r>
            <w:proofErr w:type="gramStart"/>
            <w:r w:rsidRPr="00AC40B4">
              <w:rPr>
                <w:sz w:val="24"/>
                <w:szCs w:val="24"/>
              </w:rPr>
              <w:t>.п</w:t>
            </w:r>
            <w:proofErr w:type="gramEnd"/>
            <w:r w:rsidRPr="00AC40B4">
              <w:rPr>
                <w:sz w:val="24"/>
                <w:szCs w:val="24"/>
              </w:rPr>
              <w:t>ол.XVII</w:t>
            </w:r>
            <w:proofErr w:type="spellEnd"/>
            <w:r w:rsidRPr="00AC40B4">
              <w:rPr>
                <w:sz w:val="24"/>
                <w:szCs w:val="24"/>
              </w:rPr>
              <w:t xml:space="preserve"> в.</w:t>
            </w:r>
          </w:p>
          <w:p w:rsidR="003558EB" w:rsidRPr="00AC40B4" w:rsidRDefault="003558EB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Начало складывания всероссийского рынка.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C40B4">
              <w:rPr>
                <w:sz w:val="24"/>
                <w:szCs w:val="24"/>
              </w:rPr>
              <w:t>Расуждение</w:t>
            </w:r>
            <w:proofErr w:type="spellEnd"/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Освоение Сибири, Дальнего Востока.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Окончательное оформление крепостного права. Прикрепление </w:t>
            </w:r>
            <w:r w:rsidRPr="00AC40B4">
              <w:rPr>
                <w:sz w:val="24"/>
                <w:szCs w:val="24"/>
              </w:rPr>
              <w:lastRenderedPageBreak/>
              <w:t>городского населения к посадам.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Знать этапы закрепощения крестьян, находить отличия между наёмным и крепостным трудом.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Объяснять объективные причины отставания </w:t>
            </w:r>
            <w:r w:rsidRPr="00AC40B4">
              <w:rPr>
                <w:sz w:val="24"/>
                <w:szCs w:val="24"/>
              </w:rPr>
              <w:lastRenderedPageBreak/>
              <w:t>России.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Опрос по вопросам.</w:t>
            </w:r>
          </w:p>
        </w:tc>
        <w:tc>
          <w:tcPr>
            <w:tcW w:w="317" w:type="pct"/>
          </w:tcPr>
          <w:p w:rsidR="003558EB" w:rsidRPr="00AC40B4" w:rsidRDefault="00731793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5</w:t>
            </w:r>
            <w:r w:rsidR="003558EB" w:rsidRPr="00AC40B4">
              <w:rPr>
                <w:sz w:val="24"/>
                <w:szCs w:val="24"/>
              </w:rPr>
              <w:t>.12.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AC40B4">
              <w:rPr>
                <w:b/>
                <w:bCs/>
                <w:sz w:val="24"/>
                <w:szCs w:val="24"/>
              </w:rPr>
              <w:t>Первые буржуазные революции</w:t>
            </w:r>
            <w:proofErr w:type="gramStart"/>
            <w:r w:rsidRPr="00AC40B4"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  <w:p w:rsidR="003558EB" w:rsidRPr="00AC40B4" w:rsidRDefault="003558EB" w:rsidP="00BC6AD1">
            <w:pPr>
              <w:pStyle w:val="a5"/>
              <w:spacing w:after="0"/>
              <w:ind w:left="0"/>
              <w:rPr>
                <w:lang w:val="ru-RU"/>
              </w:rPr>
            </w:pPr>
            <w:r w:rsidRPr="00AC40B4">
              <w:rPr>
                <w:lang w:val="ru-RU"/>
              </w:rPr>
              <w:t xml:space="preserve">Революционно-освободительная борьба в Нидерландах и создание Голландской республики. 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4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Нидерланды под властью Испании.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Знать основные поня</w:t>
            </w:r>
            <w:r w:rsidRPr="00AC40B4">
              <w:rPr>
                <w:sz w:val="24"/>
                <w:szCs w:val="24"/>
              </w:rPr>
              <w:softHyphen/>
              <w:t>тия урока. Выявлять причинно-следственные связи между различными сферами общественной жизни накануне рево</w:t>
            </w:r>
            <w:r w:rsidRPr="00AC40B4">
              <w:rPr>
                <w:sz w:val="24"/>
                <w:szCs w:val="24"/>
              </w:rPr>
              <w:softHyphen/>
              <w:t>люционных событий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Составить в тетради табли</w:t>
            </w:r>
            <w:r w:rsidRPr="00AC40B4">
              <w:rPr>
                <w:sz w:val="24"/>
                <w:szCs w:val="24"/>
              </w:rPr>
              <w:softHyphen/>
              <w:t>цу «Основные события испано-нидерландской войны»</w:t>
            </w:r>
          </w:p>
        </w:tc>
        <w:tc>
          <w:tcPr>
            <w:tcW w:w="317" w:type="pct"/>
          </w:tcPr>
          <w:p w:rsidR="003558EB" w:rsidRPr="00AC40B4" w:rsidRDefault="00731793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9</w:t>
            </w:r>
            <w:r w:rsidR="003558EB" w:rsidRPr="00AC40B4">
              <w:rPr>
                <w:sz w:val="24"/>
                <w:szCs w:val="24"/>
              </w:rPr>
              <w:t>.12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28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Английская революция середины XVII </w:t>
            </w:r>
            <w:proofErr w:type="gramStart"/>
            <w:r w:rsidRPr="00AC40B4">
              <w:rPr>
                <w:sz w:val="24"/>
                <w:szCs w:val="24"/>
              </w:rPr>
              <w:t>в</w:t>
            </w:r>
            <w:proofErr w:type="gramEnd"/>
            <w:r w:rsidRPr="00AC40B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Исследование.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Король и парламент. Гражданская война. Провозглашение республики.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Знать основные поло</w:t>
            </w:r>
            <w:r w:rsidRPr="00AC40B4">
              <w:rPr>
                <w:sz w:val="24"/>
                <w:szCs w:val="24"/>
              </w:rPr>
              <w:softHyphen/>
              <w:t>жения урока. Уметь проводить исторические параллели (Нидерланд</w:t>
            </w:r>
            <w:r w:rsidRPr="00AC40B4">
              <w:rPr>
                <w:sz w:val="24"/>
                <w:szCs w:val="24"/>
              </w:rPr>
              <w:softHyphen/>
              <w:t>ская и Английская ре</w:t>
            </w:r>
            <w:r w:rsidRPr="00AC40B4">
              <w:rPr>
                <w:sz w:val="24"/>
                <w:szCs w:val="24"/>
              </w:rPr>
              <w:softHyphen/>
              <w:t>волюции), выявлять общее и различное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bCs/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Составить таблицу «Ре</w:t>
            </w:r>
            <w:r w:rsidRPr="00AC40B4">
              <w:rPr>
                <w:sz w:val="24"/>
                <w:szCs w:val="24"/>
              </w:rPr>
              <w:softHyphen/>
              <w:t>формы долгого парламента»</w:t>
            </w:r>
          </w:p>
        </w:tc>
        <w:tc>
          <w:tcPr>
            <w:tcW w:w="317" w:type="pct"/>
          </w:tcPr>
          <w:p w:rsidR="003558EB" w:rsidRPr="00AC40B4" w:rsidRDefault="00731793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12</w:t>
            </w:r>
            <w:r w:rsidR="003558EB" w:rsidRPr="00AC40B4">
              <w:rPr>
                <w:sz w:val="24"/>
                <w:szCs w:val="24"/>
              </w:rPr>
              <w:t>.12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29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 «Славная революция».</w:t>
            </w: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О. Кромвель. Реставрация монархии.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Знать основные поло</w:t>
            </w:r>
            <w:r w:rsidRPr="00AC40B4">
              <w:rPr>
                <w:sz w:val="24"/>
                <w:szCs w:val="24"/>
              </w:rPr>
              <w:softHyphen/>
              <w:t>жения урока. Давать характеристику и оценку исторической личности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Фронтальный опрос, сообщение об О. Кромвеле и его роли в ис</w:t>
            </w:r>
            <w:r w:rsidRPr="00AC40B4">
              <w:rPr>
                <w:sz w:val="24"/>
                <w:szCs w:val="24"/>
              </w:rPr>
              <w:softHyphen/>
              <w:t>тории Англии</w:t>
            </w:r>
          </w:p>
        </w:tc>
        <w:tc>
          <w:tcPr>
            <w:tcW w:w="317" w:type="pct"/>
          </w:tcPr>
          <w:p w:rsidR="003558EB" w:rsidRPr="00AC40B4" w:rsidRDefault="00731793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16</w:t>
            </w:r>
            <w:r w:rsidR="003558EB" w:rsidRPr="00AC40B4">
              <w:rPr>
                <w:sz w:val="24"/>
                <w:szCs w:val="24"/>
              </w:rPr>
              <w:t>.12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58EB" w:rsidRPr="00AC40B4" w:rsidTr="00FE30F1">
        <w:trPr>
          <w:trHeight w:val="146"/>
        </w:trPr>
        <w:tc>
          <w:tcPr>
            <w:tcW w:w="234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30</w:t>
            </w:r>
          </w:p>
        </w:tc>
        <w:tc>
          <w:tcPr>
            <w:tcW w:w="922" w:type="pct"/>
            <w:gridSpan w:val="2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Контрольный урок:</w:t>
            </w:r>
            <w:r w:rsidRPr="00AC40B4">
              <w:rPr>
                <w:sz w:val="24"/>
                <w:szCs w:val="24"/>
              </w:rPr>
              <w:t xml:space="preserve"> «Россия и Западная Европа в </w:t>
            </w:r>
            <w:proofErr w:type="gramStart"/>
            <w:r w:rsidRPr="00AC40B4">
              <w:rPr>
                <w:sz w:val="24"/>
                <w:szCs w:val="24"/>
              </w:rPr>
              <w:t>Х</w:t>
            </w:r>
            <w:proofErr w:type="gramEnd"/>
            <w:r w:rsidRPr="00AC40B4">
              <w:rPr>
                <w:sz w:val="24"/>
                <w:szCs w:val="24"/>
              </w:rPr>
              <w:t>VI- ХVII  веках».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Международные отношения в XVI-XVIII вв.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69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46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proofErr w:type="gramStart"/>
            <w:r w:rsidRPr="00AC40B4">
              <w:rPr>
                <w:sz w:val="24"/>
                <w:szCs w:val="24"/>
              </w:rPr>
              <w:t>Коррек</w:t>
            </w:r>
            <w:r w:rsidR="00D33EBF" w:rsidRPr="00AC40B4">
              <w:rPr>
                <w:sz w:val="24"/>
                <w:szCs w:val="24"/>
              </w:rPr>
              <w:t>-</w:t>
            </w:r>
            <w:r w:rsidRPr="00AC40B4">
              <w:rPr>
                <w:sz w:val="24"/>
                <w:szCs w:val="24"/>
              </w:rPr>
              <w:t>ции</w:t>
            </w:r>
            <w:proofErr w:type="spellEnd"/>
            <w:proofErr w:type="gramEnd"/>
            <w:r w:rsidRPr="00AC40B4">
              <w:rPr>
                <w:sz w:val="24"/>
                <w:szCs w:val="24"/>
              </w:rPr>
              <w:t xml:space="preserve"> знаний</w:t>
            </w:r>
          </w:p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908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Подведение итогов европейских революций</w:t>
            </w:r>
          </w:p>
        </w:tc>
        <w:tc>
          <w:tcPr>
            <w:tcW w:w="99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Знать основные поло</w:t>
            </w:r>
            <w:r w:rsidRPr="00AC40B4">
              <w:rPr>
                <w:sz w:val="24"/>
                <w:szCs w:val="24"/>
              </w:rPr>
              <w:softHyphen/>
              <w:t>жения урока. Знать и уметь применять алгоритм изучения войн</w:t>
            </w:r>
          </w:p>
        </w:tc>
        <w:tc>
          <w:tcPr>
            <w:tcW w:w="590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Составить в тетради план ответа на во</w:t>
            </w:r>
            <w:r w:rsidRPr="00AC40B4">
              <w:rPr>
                <w:sz w:val="24"/>
                <w:szCs w:val="24"/>
              </w:rPr>
              <w:softHyphen/>
              <w:t>прос «Вест</w:t>
            </w:r>
            <w:r w:rsidRPr="00AC40B4">
              <w:rPr>
                <w:sz w:val="24"/>
                <w:szCs w:val="24"/>
              </w:rPr>
              <w:softHyphen/>
              <w:t>фальский мир»</w:t>
            </w:r>
            <w:r w:rsidR="001E1701" w:rsidRPr="00AC40B4">
              <w:rPr>
                <w:sz w:val="24"/>
                <w:szCs w:val="24"/>
              </w:rPr>
              <w:t xml:space="preserve">. </w:t>
            </w:r>
            <w:r w:rsidR="001E1701" w:rsidRPr="00AC40B4">
              <w:rPr>
                <w:sz w:val="24"/>
                <w:szCs w:val="24"/>
              </w:rPr>
              <w:lastRenderedPageBreak/>
              <w:t>Тестирование.</w:t>
            </w:r>
          </w:p>
        </w:tc>
        <w:tc>
          <w:tcPr>
            <w:tcW w:w="317" w:type="pct"/>
          </w:tcPr>
          <w:p w:rsidR="003558EB" w:rsidRPr="00AC40B4" w:rsidRDefault="00731793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19</w:t>
            </w:r>
            <w:r w:rsidR="003558EB" w:rsidRPr="00AC40B4">
              <w:rPr>
                <w:sz w:val="24"/>
                <w:szCs w:val="24"/>
              </w:rPr>
              <w:t>.12</w:t>
            </w:r>
          </w:p>
        </w:tc>
        <w:tc>
          <w:tcPr>
            <w:tcW w:w="317" w:type="pct"/>
          </w:tcPr>
          <w:p w:rsidR="003558EB" w:rsidRPr="00AC40B4" w:rsidRDefault="003558EB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3</w:t>
            </w:r>
            <w:r w:rsidR="00E53754" w:rsidRPr="00AC40B4">
              <w:rPr>
                <w:sz w:val="24"/>
                <w:szCs w:val="24"/>
              </w:rPr>
              <w:t>1</w:t>
            </w:r>
          </w:p>
        </w:tc>
        <w:tc>
          <w:tcPr>
            <w:tcW w:w="922" w:type="pct"/>
            <w:gridSpan w:val="2"/>
          </w:tcPr>
          <w:p w:rsidR="00A27910" w:rsidRPr="00AC40B4" w:rsidRDefault="00E53754" w:rsidP="00BC6AD1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 xml:space="preserve">Россия во второй половине </w:t>
            </w:r>
            <w:proofErr w:type="gramStart"/>
            <w:r w:rsidRPr="00AC40B4">
              <w:rPr>
                <w:b/>
                <w:sz w:val="24"/>
                <w:szCs w:val="24"/>
              </w:rPr>
              <w:t>Х</w:t>
            </w:r>
            <w:proofErr w:type="gramEnd"/>
            <w:r w:rsidRPr="00AC40B4">
              <w:rPr>
                <w:b/>
                <w:sz w:val="24"/>
                <w:szCs w:val="24"/>
              </w:rPr>
              <w:t>VII века.</w:t>
            </w:r>
          </w:p>
          <w:p w:rsidR="00E53754" w:rsidRPr="00AC40B4" w:rsidRDefault="00E5375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Царь Алексей Михайлович.</w:t>
            </w:r>
          </w:p>
        </w:tc>
        <w:tc>
          <w:tcPr>
            <w:tcW w:w="269" w:type="pct"/>
          </w:tcPr>
          <w:p w:rsidR="00A27910" w:rsidRPr="00AC40B4" w:rsidRDefault="00E5375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4</w:t>
            </w:r>
          </w:p>
          <w:p w:rsidR="00E53754" w:rsidRPr="00AC40B4" w:rsidRDefault="00E53754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E53754" w:rsidRPr="00AC40B4" w:rsidRDefault="00E5375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53754" w:rsidRPr="00AC40B4" w:rsidRDefault="00E5375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908" w:type="pct"/>
          </w:tcPr>
          <w:p w:rsidR="00A27910" w:rsidRPr="00AC40B4" w:rsidRDefault="0071461F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Шаги к абсолютизму.              « Соборное Уложение 1649 г. Центральное и местное управление. Приказная система. Царь Федор Алексеевич. Отмена местничества.</w:t>
            </w:r>
          </w:p>
        </w:tc>
        <w:tc>
          <w:tcPr>
            <w:tcW w:w="997" w:type="pct"/>
          </w:tcPr>
          <w:p w:rsidR="00A27910" w:rsidRPr="00AC40B4" w:rsidRDefault="0071461F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Учиться работать с документами, анализировать источники, критически относиться к ним.</w:t>
            </w:r>
          </w:p>
        </w:tc>
        <w:tc>
          <w:tcPr>
            <w:tcW w:w="590" w:type="pct"/>
          </w:tcPr>
          <w:p w:rsidR="00A27910" w:rsidRPr="00AC40B4" w:rsidRDefault="0071461F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Групповая работа.</w:t>
            </w:r>
          </w:p>
        </w:tc>
        <w:tc>
          <w:tcPr>
            <w:tcW w:w="317" w:type="pct"/>
          </w:tcPr>
          <w:p w:rsidR="00A27910" w:rsidRPr="00AC40B4" w:rsidRDefault="00731793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23.12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41434" w:rsidRPr="00AC40B4" w:rsidTr="00141434">
        <w:trPr>
          <w:trHeight w:val="146"/>
        </w:trPr>
        <w:tc>
          <w:tcPr>
            <w:tcW w:w="5000" w:type="pct"/>
            <w:gridSpan w:val="10"/>
          </w:tcPr>
          <w:p w:rsidR="00141434" w:rsidRPr="00AC40B4" w:rsidRDefault="00CC3DC8" w:rsidP="00BC6AD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Третья четверть</w:t>
            </w:r>
          </w:p>
        </w:tc>
      </w:tr>
      <w:tr w:rsidR="00E53754" w:rsidRPr="00AC40B4" w:rsidTr="00FE30F1">
        <w:trPr>
          <w:trHeight w:val="146"/>
        </w:trPr>
        <w:tc>
          <w:tcPr>
            <w:tcW w:w="234" w:type="pct"/>
          </w:tcPr>
          <w:p w:rsidR="00E53754" w:rsidRPr="00AC40B4" w:rsidRDefault="0071461F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32</w:t>
            </w:r>
          </w:p>
        </w:tc>
        <w:tc>
          <w:tcPr>
            <w:tcW w:w="922" w:type="pct"/>
            <w:gridSpan w:val="2"/>
          </w:tcPr>
          <w:p w:rsidR="00E53754" w:rsidRPr="00AC40B4" w:rsidRDefault="00E53754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Основные направления внешней политики России во второй половине XVII </w:t>
            </w:r>
            <w:proofErr w:type="gramStart"/>
            <w:r w:rsidRPr="00AC40B4">
              <w:rPr>
                <w:sz w:val="24"/>
                <w:szCs w:val="24"/>
              </w:rPr>
              <w:t>в</w:t>
            </w:r>
            <w:proofErr w:type="gramEnd"/>
            <w:r w:rsidRPr="00AC40B4">
              <w:rPr>
                <w:sz w:val="24"/>
                <w:szCs w:val="24"/>
              </w:rPr>
              <w:t>.</w:t>
            </w:r>
          </w:p>
        </w:tc>
        <w:tc>
          <w:tcPr>
            <w:tcW w:w="269" w:type="pct"/>
          </w:tcPr>
          <w:p w:rsidR="00E53754" w:rsidRPr="00AC40B4" w:rsidRDefault="00E5375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E53754" w:rsidRPr="00AC40B4" w:rsidRDefault="00E5375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908" w:type="pct"/>
          </w:tcPr>
          <w:p w:rsidR="00E53754" w:rsidRPr="00AC40B4" w:rsidRDefault="0071461F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Запорожская сечь. Освободительная война 1648-1654 гг. под руковод</w:t>
            </w:r>
            <w:r w:rsidRPr="00AC40B4">
              <w:rPr>
                <w:sz w:val="24"/>
                <w:szCs w:val="24"/>
              </w:rPr>
              <w:softHyphen/>
              <w:t xml:space="preserve">ством Б. Хмельницкого. </w:t>
            </w:r>
            <w:proofErr w:type="spellStart"/>
            <w:r w:rsidRPr="00AC40B4">
              <w:rPr>
                <w:sz w:val="24"/>
                <w:szCs w:val="24"/>
              </w:rPr>
              <w:t>Переяславская</w:t>
            </w:r>
            <w:proofErr w:type="spellEnd"/>
            <w:r w:rsidRPr="00AC40B4">
              <w:rPr>
                <w:sz w:val="24"/>
                <w:szCs w:val="24"/>
              </w:rPr>
              <w:t xml:space="preserve"> Рада. Вхождение Левобережной Украины в состав России.</w:t>
            </w:r>
          </w:p>
        </w:tc>
        <w:tc>
          <w:tcPr>
            <w:tcW w:w="997" w:type="pct"/>
          </w:tcPr>
          <w:p w:rsidR="00E53754" w:rsidRPr="00AC40B4" w:rsidRDefault="0071461F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Составлять устный рассказ о вхождении Украины в состав России.  Определять причины войн, показывать на карте театр военных действий. Знать основные направления внешней политики.</w:t>
            </w:r>
          </w:p>
        </w:tc>
        <w:tc>
          <w:tcPr>
            <w:tcW w:w="590" w:type="pct"/>
          </w:tcPr>
          <w:p w:rsidR="0071461F" w:rsidRPr="00AC40B4" w:rsidRDefault="0071461F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Фронтальный</w:t>
            </w:r>
          </w:p>
          <w:p w:rsidR="00E53754" w:rsidRPr="00AC40B4" w:rsidRDefault="0071461F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опрос</w:t>
            </w:r>
          </w:p>
        </w:tc>
        <w:tc>
          <w:tcPr>
            <w:tcW w:w="317" w:type="pct"/>
          </w:tcPr>
          <w:p w:rsidR="00E53754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9.01</w:t>
            </w:r>
          </w:p>
        </w:tc>
        <w:tc>
          <w:tcPr>
            <w:tcW w:w="317" w:type="pct"/>
          </w:tcPr>
          <w:p w:rsidR="00E53754" w:rsidRPr="00AC40B4" w:rsidRDefault="00E53754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3</w:t>
            </w:r>
            <w:r w:rsidR="007C77FA" w:rsidRPr="00AC40B4">
              <w:rPr>
                <w:sz w:val="24"/>
                <w:szCs w:val="24"/>
              </w:rPr>
              <w:t>3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Раскол в русской православной церкви.</w:t>
            </w:r>
          </w:p>
          <w:p w:rsidR="00A27910" w:rsidRPr="00AC40B4" w:rsidRDefault="00A27910" w:rsidP="00BC6AD1">
            <w:pPr>
              <w:spacing w:line="240" w:lineRule="auto"/>
              <w:rPr>
                <w:iCs/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Урок-расследование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Никон и Аввакум.</w:t>
            </w: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Объяснять причины конфликта власти и церкви</w:t>
            </w:r>
            <w:proofErr w:type="gramStart"/>
            <w:r w:rsidRPr="00AC40B4">
              <w:rPr>
                <w:sz w:val="24"/>
                <w:szCs w:val="24"/>
              </w:rPr>
              <w:t xml:space="preserve"> Г</w:t>
            </w:r>
            <w:proofErr w:type="gramEnd"/>
            <w:r w:rsidRPr="00AC40B4">
              <w:rPr>
                <w:sz w:val="24"/>
                <w:szCs w:val="24"/>
              </w:rPr>
              <w:t>отовить сравнительные характеристики Никона и Аввакума</w:t>
            </w: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Фронтальный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Опрос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13</w:t>
            </w:r>
            <w:r w:rsidR="00A27910" w:rsidRPr="00AC40B4">
              <w:rPr>
                <w:sz w:val="24"/>
                <w:szCs w:val="24"/>
              </w:rPr>
              <w:t>.01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3</w:t>
            </w:r>
            <w:r w:rsidR="007C77FA" w:rsidRPr="00AC40B4">
              <w:rPr>
                <w:sz w:val="24"/>
                <w:szCs w:val="24"/>
              </w:rPr>
              <w:t>4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Социал</w:t>
            </w:r>
            <w:r w:rsidR="00164F3A" w:rsidRPr="00AC40B4">
              <w:rPr>
                <w:sz w:val="24"/>
                <w:szCs w:val="24"/>
              </w:rPr>
              <w:t xml:space="preserve">ьные движения второй половины  </w:t>
            </w:r>
            <w:proofErr w:type="gramStart"/>
            <w:r w:rsidR="00164F3A" w:rsidRPr="00AC40B4">
              <w:rPr>
                <w:sz w:val="24"/>
                <w:szCs w:val="24"/>
              </w:rPr>
              <w:t>Х</w:t>
            </w:r>
            <w:proofErr w:type="gramEnd"/>
            <w:r w:rsidR="00164F3A" w:rsidRPr="00AC40B4">
              <w:rPr>
                <w:sz w:val="24"/>
                <w:szCs w:val="24"/>
              </w:rPr>
              <w:t xml:space="preserve">VII </w:t>
            </w:r>
            <w:r w:rsidRPr="00AC40B4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Урок </w:t>
            </w:r>
            <w:proofErr w:type="gramStart"/>
            <w:r w:rsidR="00CC3DC8" w:rsidRPr="00AC40B4">
              <w:rPr>
                <w:sz w:val="24"/>
                <w:szCs w:val="24"/>
              </w:rPr>
              <w:t>–</w:t>
            </w:r>
            <w:r w:rsidRPr="00AC40B4">
              <w:rPr>
                <w:sz w:val="24"/>
                <w:szCs w:val="24"/>
              </w:rPr>
              <w:t>и</w:t>
            </w:r>
            <w:proofErr w:type="gramEnd"/>
            <w:r w:rsidRPr="00AC40B4">
              <w:rPr>
                <w:sz w:val="24"/>
                <w:szCs w:val="24"/>
              </w:rPr>
              <w:t>сследование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Медный бунт. Восстание С.Разина.</w:t>
            </w: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Уметь выделять причины выступлений обосновать понятие</w:t>
            </w: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Проверка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таблицы</w:t>
            </w: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16</w:t>
            </w:r>
            <w:r w:rsidR="00A27910" w:rsidRPr="00AC40B4">
              <w:rPr>
                <w:sz w:val="24"/>
                <w:szCs w:val="24"/>
              </w:rPr>
              <w:t>.01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3</w:t>
            </w:r>
            <w:r w:rsidR="007C77FA" w:rsidRPr="00AC40B4">
              <w:rPr>
                <w:sz w:val="24"/>
                <w:szCs w:val="24"/>
              </w:rPr>
              <w:t>5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Край в XVII столетии.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Объяснени</w:t>
            </w:r>
            <w:r w:rsidRPr="00AC40B4">
              <w:rPr>
                <w:sz w:val="24"/>
                <w:szCs w:val="24"/>
              </w:rPr>
              <w:lastRenderedPageBreak/>
              <w:t>е нового материала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 xml:space="preserve">Ясачное крестьянство. </w:t>
            </w:r>
            <w:r w:rsidRPr="00AC40B4">
              <w:rPr>
                <w:sz w:val="24"/>
                <w:szCs w:val="24"/>
              </w:rPr>
              <w:lastRenderedPageBreak/>
              <w:t>Усиление политики христианизации. Очаги восстания в крае.</w:t>
            </w: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 xml:space="preserve">Выявлять причины </w:t>
            </w:r>
            <w:r w:rsidRPr="00AC40B4">
              <w:rPr>
                <w:sz w:val="24"/>
                <w:szCs w:val="24"/>
              </w:rPr>
              <w:lastRenderedPageBreak/>
              <w:t>восстания;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Называть очаги восстания в крае;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Индивидуальн</w:t>
            </w:r>
            <w:r w:rsidRPr="00AC40B4">
              <w:rPr>
                <w:sz w:val="24"/>
                <w:szCs w:val="24"/>
              </w:rPr>
              <w:lastRenderedPageBreak/>
              <w:t>ые задания, сообщение, устные ответы, проверка таблицы</w:t>
            </w: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20</w:t>
            </w:r>
            <w:r w:rsidR="00A27910" w:rsidRPr="00AC40B4">
              <w:rPr>
                <w:sz w:val="24"/>
                <w:szCs w:val="24"/>
              </w:rPr>
              <w:t>.01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 xml:space="preserve">Русская культура XVII века. </w:t>
            </w:r>
          </w:p>
          <w:p w:rsidR="00A27910" w:rsidRPr="00AC40B4" w:rsidRDefault="006C2107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  <w:r w:rsidR="00A27910" w:rsidRPr="00AC40B4">
              <w:rPr>
                <w:sz w:val="24"/>
                <w:szCs w:val="24"/>
              </w:rPr>
              <w:t>, литература и театр.</w:t>
            </w:r>
            <w:r w:rsidR="00A27910" w:rsidRPr="00AC40B4">
              <w:rPr>
                <w:iCs/>
                <w:sz w:val="24"/>
                <w:szCs w:val="24"/>
              </w:rPr>
              <w:t xml:space="preserve"> Архитектура, живопись и повседневная жизнь в </w:t>
            </w:r>
            <w:r w:rsidR="00A27910" w:rsidRPr="00AC40B4">
              <w:rPr>
                <w:sz w:val="24"/>
                <w:szCs w:val="24"/>
              </w:rPr>
              <w:t xml:space="preserve">XVII </w:t>
            </w:r>
            <w:proofErr w:type="gramStart"/>
            <w:r w:rsidR="00A27910" w:rsidRPr="00AC40B4">
              <w:rPr>
                <w:sz w:val="24"/>
                <w:szCs w:val="24"/>
              </w:rPr>
              <w:t>в</w:t>
            </w:r>
            <w:proofErr w:type="gramEnd"/>
            <w:r w:rsidR="00A27910" w:rsidRPr="00AC40B4">
              <w:rPr>
                <w:sz w:val="24"/>
                <w:szCs w:val="24"/>
              </w:rPr>
              <w:t>.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Обмирщение культуры в XVII в. Быт и нравы допетровской Руси. Расширение культурных связей с Западной Европой. Славяно-греко-латинская академия. Русские землепроходцы. Последние летописи. </w:t>
            </w: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Выделять особенности развития отечественной культуры составлять сообщения. Учиться слушать сообщения одноклассников.</w:t>
            </w: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Фронтальная работа, работа с учебником, заполнение     таблицы</w:t>
            </w: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23</w:t>
            </w:r>
            <w:r w:rsidR="00A27910" w:rsidRPr="00AC40B4">
              <w:rPr>
                <w:sz w:val="24"/>
                <w:szCs w:val="24"/>
              </w:rPr>
              <w:t>.01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37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spacing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AC40B4">
              <w:rPr>
                <w:b/>
                <w:bCs/>
                <w:sz w:val="24"/>
                <w:szCs w:val="24"/>
              </w:rPr>
              <w:t>Страны Европы и Азии в эпоху Просвещения</w:t>
            </w:r>
            <w:proofErr w:type="gramStart"/>
            <w:r w:rsidRPr="00AC40B4">
              <w:rPr>
                <w:b/>
                <w:bCs/>
                <w:sz w:val="24"/>
                <w:szCs w:val="24"/>
              </w:rPr>
              <w:t xml:space="preserve"> .</w:t>
            </w:r>
            <w:proofErr w:type="gramEnd"/>
          </w:p>
          <w:p w:rsidR="00A27910" w:rsidRPr="00AC40B4" w:rsidRDefault="00A27910" w:rsidP="00BC6AD1">
            <w:pPr>
              <w:pStyle w:val="a5"/>
              <w:spacing w:after="0"/>
              <w:ind w:left="0"/>
              <w:rPr>
                <w:lang w:val="ru-RU"/>
              </w:rPr>
            </w:pPr>
            <w:r w:rsidRPr="00AC40B4">
              <w:rPr>
                <w:lang w:val="ru-RU"/>
              </w:rPr>
              <w:t xml:space="preserve"> Развитие естественных наук и художественная культура в эпоху Просвещения.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9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Лекция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И. Ньютон. Английское Просвещение. Д. Локк Французское Просвещение. </w:t>
            </w: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Знать основные </w:t>
            </w:r>
            <w:proofErr w:type="gramStart"/>
            <w:r w:rsidRPr="00AC40B4">
              <w:rPr>
                <w:sz w:val="24"/>
                <w:szCs w:val="24"/>
              </w:rPr>
              <w:t>поло</w:t>
            </w:r>
            <w:r w:rsidRPr="00AC40B4">
              <w:rPr>
                <w:sz w:val="24"/>
                <w:szCs w:val="24"/>
              </w:rPr>
              <w:softHyphen/>
            </w:r>
            <w:r w:rsidR="00CC3DC8" w:rsidRPr="00AC40B4">
              <w:rPr>
                <w:sz w:val="24"/>
                <w:szCs w:val="24"/>
              </w:rPr>
              <w:pgNum/>
            </w:r>
            <w:proofErr w:type="spellStart"/>
            <w:r w:rsidR="00CC3DC8" w:rsidRPr="00AC40B4">
              <w:rPr>
                <w:sz w:val="24"/>
                <w:szCs w:val="24"/>
              </w:rPr>
              <w:t>жения</w:t>
            </w:r>
            <w:proofErr w:type="spellEnd"/>
            <w:proofErr w:type="gramEnd"/>
            <w:r w:rsidRPr="00AC40B4">
              <w:rPr>
                <w:sz w:val="24"/>
                <w:szCs w:val="24"/>
              </w:rPr>
              <w:t xml:space="preserve"> урока. Уметь со</w:t>
            </w:r>
            <w:r w:rsidRPr="00AC40B4">
              <w:rPr>
                <w:sz w:val="24"/>
                <w:szCs w:val="24"/>
              </w:rPr>
              <w:softHyphen/>
              <w:t>ставлять и представлять устные доклады, рефе</w:t>
            </w:r>
            <w:r w:rsidRPr="00AC40B4">
              <w:rPr>
                <w:sz w:val="24"/>
                <w:szCs w:val="24"/>
              </w:rPr>
              <w:softHyphen/>
              <w:t>рат, сообщение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Заполнить таблицу «Основные идеи просвети</w:t>
            </w:r>
            <w:r w:rsidRPr="00AC40B4">
              <w:rPr>
                <w:sz w:val="24"/>
                <w:szCs w:val="24"/>
              </w:rPr>
              <w:softHyphen/>
              <w:t>телей»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27</w:t>
            </w:r>
            <w:r w:rsidR="00A27910" w:rsidRPr="00AC40B4">
              <w:rPr>
                <w:sz w:val="24"/>
                <w:szCs w:val="24"/>
              </w:rPr>
              <w:t>.01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38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pStyle w:val="a5"/>
              <w:spacing w:after="0"/>
              <w:ind w:left="0"/>
              <w:rPr>
                <w:lang w:val="ru-RU"/>
              </w:rPr>
            </w:pPr>
            <w:r w:rsidRPr="00AC40B4">
              <w:rPr>
                <w:lang w:val="ru-RU"/>
              </w:rPr>
              <w:t xml:space="preserve">Просвещенный абсолютизм в Центральной Европе. 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Австрия и Пруссия в XVIII </w:t>
            </w:r>
            <w:proofErr w:type="gramStart"/>
            <w:r w:rsidRPr="00AC40B4">
              <w:rPr>
                <w:sz w:val="24"/>
                <w:szCs w:val="24"/>
              </w:rPr>
              <w:t>в</w:t>
            </w:r>
            <w:proofErr w:type="gramEnd"/>
            <w:r w:rsidRPr="00AC40B4">
              <w:rPr>
                <w:sz w:val="24"/>
                <w:szCs w:val="24"/>
              </w:rPr>
              <w:t>. Фридрих II. Семилетняя война.</w:t>
            </w: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Знать основные положения урока. Уметь работать с различными источниками исторической информации</w:t>
            </w: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30</w:t>
            </w:r>
            <w:r w:rsidR="001E1EAF" w:rsidRPr="00AC40B4">
              <w:rPr>
                <w:sz w:val="24"/>
                <w:szCs w:val="24"/>
              </w:rPr>
              <w:t>.01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39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Английские колонии в Америке. 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Урок-исследование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Знать основные положения урока. Уметь сравнивать исторические явления (революции в </w:t>
            </w:r>
            <w:r w:rsidRPr="00AC40B4">
              <w:rPr>
                <w:sz w:val="24"/>
                <w:szCs w:val="24"/>
              </w:rPr>
              <w:lastRenderedPageBreak/>
              <w:t>Нидерландах, Англии и Америке)</w:t>
            </w: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 xml:space="preserve">Устный опрос, составить Рассказ о первых </w:t>
            </w:r>
            <w:r w:rsidRPr="00AC40B4">
              <w:rPr>
                <w:sz w:val="24"/>
                <w:szCs w:val="24"/>
              </w:rPr>
              <w:lastRenderedPageBreak/>
              <w:t>колониях и их жителях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3.0</w:t>
            </w:r>
            <w:r w:rsidR="00141434" w:rsidRPr="00AC40B4">
              <w:rPr>
                <w:sz w:val="24"/>
                <w:szCs w:val="24"/>
              </w:rPr>
              <w:t>2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Война за независимость и образование США.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Т. </w:t>
            </w:r>
            <w:proofErr w:type="spellStart"/>
            <w:r w:rsidRPr="00AC40B4">
              <w:rPr>
                <w:sz w:val="24"/>
                <w:szCs w:val="24"/>
              </w:rPr>
              <w:t>Джефферсон</w:t>
            </w:r>
            <w:proofErr w:type="spellEnd"/>
            <w:r w:rsidRPr="00AC40B4">
              <w:rPr>
                <w:sz w:val="24"/>
                <w:szCs w:val="24"/>
              </w:rPr>
              <w:t>. Б. Франклин. Дж. Вашингтон. Конституция 1787 г.</w:t>
            </w: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Знать основные положения урока. Выявлять главные отличия между демократическими и авторитарными началами общественного устройства</w:t>
            </w: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Устный опрос, составить рассказ «Аме</w:t>
            </w:r>
            <w:r w:rsidR="00BC6AD1" w:rsidRPr="00AC40B4">
              <w:rPr>
                <w:sz w:val="24"/>
                <w:szCs w:val="24"/>
              </w:rPr>
              <w:t xml:space="preserve">риканцы борются за </w:t>
            </w:r>
            <w:proofErr w:type="spellStart"/>
            <w:r w:rsidR="00BC6AD1" w:rsidRPr="00AC40B4">
              <w:rPr>
                <w:sz w:val="24"/>
                <w:szCs w:val="24"/>
              </w:rPr>
              <w:t>неза-ть</w:t>
            </w:r>
            <w:proofErr w:type="spellEnd"/>
            <w:r w:rsidRPr="00AC40B4">
              <w:rPr>
                <w:sz w:val="24"/>
                <w:szCs w:val="24"/>
              </w:rPr>
              <w:t>»</w:t>
            </w:r>
            <w:r w:rsidR="00BC6AD1" w:rsidRPr="00AC40B4">
              <w:rPr>
                <w:sz w:val="24"/>
                <w:szCs w:val="24"/>
              </w:rPr>
              <w:t>.</w:t>
            </w: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6</w:t>
            </w:r>
            <w:r w:rsidR="00A27910" w:rsidRPr="00AC40B4">
              <w:rPr>
                <w:sz w:val="24"/>
                <w:szCs w:val="24"/>
              </w:rPr>
              <w:t>.02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41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pStyle w:val="a5"/>
              <w:spacing w:after="0"/>
              <w:ind w:left="0"/>
              <w:rPr>
                <w:iCs/>
                <w:lang w:val="ru-RU"/>
              </w:rPr>
            </w:pPr>
            <w:r w:rsidRPr="00AC40B4">
              <w:rPr>
                <w:lang w:val="ru-RU"/>
              </w:rPr>
              <w:t xml:space="preserve">Кризис абсолютизма во Франции. Великая французская революция. 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Дискуссия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Начало революции. Революционные политические группировки. «Гора» и «жиронда». Ж. Дантон. М. Робеспьер. Ж.П. Марат.</w:t>
            </w: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Знать основные </w:t>
            </w:r>
            <w:proofErr w:type="gramStart"/>
            <w:r w:rsidRPr="00AC40B4">
              <w:rPr>
                <w:sz w:val="24"/>
                <w:szCs w:val="24"/>
              </w:rPr>
              <w:t>поло</w:t>
            </w:r>
            <w:r w:rsidRPr="00AC40B4">
              <w:rPr>
                <w:sz w:val="24"/>
                <w:szCs w:val="24"/>
              </w:rPr>
              <w:softHyphen/>
            </w:r>
            <w:r w:rsidR="00CC3DC8" w:rsidRPr="00AC40B4">
              <w:rPr>
                <w:sz w:val="24"/>
                <w:szCs w:val="24"/>
              </w:rPr>
              <w:pgNum/>
            </w:r>
            <w:proofErr w:type="spellStart"/>
            <w:r w:rsidR="00CC3DC8" w:rsidRPr="00AC40B4">
              <w:rPr>
                <w:sz w:val="24"/>
                <w:szCs w:val="24"/>
              </w:rPr>
              <w:t>жения</w:t>
            </w:r>
            <w:proofErr w:type="spellEnd"/>
            <w:proofErr w:type="gramEnd"/>
            <w:r w:rsidRPr="00AC40B4">
              <w:rPr>
                <w:sz w:val="24"/>
                <w:szCs w:val="24"/>
              </w:rPr>
              <w:t xml:space="preserve"> урока. Выявлять причинно – следственные связи общественной жизни накануне революционных событий.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Уметь по карте определять ход событий</w:t>
            </w: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Заполнить таб</w:t>
            </w:r>
            <w:r w:rsidRPr="00AC40B4">
              <w:rPr>
                <w:sz w:val="24"/>
                <w:szCs w:val="24"/>
              </w:rPr>
              <w:softHyphen/>
              <w:t>лицу «Основные события Вели</w:t>
            </w:r>
            <w:r w:rsidRPr="00AC40B4">
              <w:rPr>
                <w:sz w:val="24"/>
                <w:szCs w:val="24"/>
              </w:rPr>
              <w:softHyphen/>
              <w:t>кой французской революции» Составить план ответа «Значе</w:t>
            </w:r>
            <w:r w:rsidRPr="00AC40B4">
              <w:rPr>
                <w:sz w:val="24"/>
                <w:szCs w:val="24"/>
              </w:rPr>
              <w:softHyphen/>
              <w:t>ние Великой французской революции»</w:t>
            </w: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10</w:t>
            </w:r>
            <w:r w:rsidR="00A27910" w:rsidRPr="00AC40B4">
              <w:rPr>
                <w:sz w:val="24"/>
                <w:szCs w:val="24"/>
              </w:rPr>
              <w:t>.02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42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Якобинская диктатура.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Свержение монархии. Революционный террор.</w:t>
            </w: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Знать основные </w:t>
            </w:r>
            <w:proofErr w:type="gramStart"/>
            <w:r w:rsidRPr="00AC40B4">
              <w:rPr>
                <w:sz w:val="24"/>
                <w:szCs w:val="24"/>
              </w:rPr>
              <w:t>поло</w:t>
            </w:r>
            <w:r w:rsidRPr="00AC40B4">
              <w:rPr>
                <w:sz w:val="24"/>
                <w:szCs w:val="24"/>
              </w:rPr>
              <w:softHyphen/>
            </w:r>
            <w:r w:rsidR="00CC3DC8" w:rsidRPr="00AC40B4">
              <w:rPr>
                <w:sz w:val="24"/>
                <w:szCs w:val="24"/>
              </w:rPr>
              <w:pgNum/>
            </w:r>
            <w:proofErr w:type="spellStart"/>
            <w:r w:rsidR="00CC3DC8" w:rsidRPr="00AC40B4">
              <w:rPr>
                <w:sz w:val="24"/>
                <w:szCs w:val="24"/>
              </w:rPr>
              <w:t>жения</w:t>
            </w:r>
            <w:proofErr w:type="spellEnd"/>
            <w:proofErr w:type="gramEnd"/>
            <w:r w:rsidRPr="00AC40B4">
              <w:rPr>
                <w:sz w:val="24"/>
                <w:szCs w:val="24"/>
              </w:rPr>
              <w:t xml:space="preserve"> урока. Уметь проводить исторические параллели (якобинцы и жирондисты). Уметь по карте опреде</w:t>
            </w:r>
            <w:r w:rsidRPr="00AC40B4">
              <w:rPr>
                <w:sz w:val="24"/>
                <w:szCs w:val="24"/>
              </w:rPr>
              <w:softHyphen/>
              <w:t xml:space="preserve">лять ход событий. </w:t>
            </w: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Фронтальный опрос, закончить составление таблицы</w:t>
            </w: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13</w:t>
            </w:r>
            <w:r w:rsidR="00A27910" w:rsidRPr="00AC40B4">
              <w:rPr>
                <w:sz w:val="24"/>
                <w:szCs w:val="24"/>
              </w:rPr>
              <w:t>.02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43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Итоги и значение Великой французской </w:t>
            </w:r>
            <w:r w:rsidRPr="00AC40B4">
              <w:rPr>
                <w:sz w:val="24"/>
                <w:szCs w:val="24"/>
              </w:rPr>
              <w:lastRenderedPageBreak/>
              <w:t>революции, ее влияние на страны Европы.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Комбинир</w:t>
            </w:r>
            <w:r w:rsidRPr="00AC40B4">
              <w:rPr>
                <w:sz w:val="24"/>
                <w:szCs w:val="24"/>
              </w:rPr>
              <w:lastRenderedPageBreak/>
              <w:t>ованный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 xml:space="preserve">Термидорианский переворот. Директория. </w:t>
            </w:r>
            <w:r w:rsidRPr="00AC40B4">
              <w:rPr>
                <w:sz w:val="24"/>
                <w:szCs w:val="24"/>
              </w:rPr>
              <w:lastRenderedPageBreak/>
              <w:t>Революционные войны. Наполеон Бонапарт.</w:t>
            </w: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Да</w:t>
            </w:r>
            <w:r w:rsidRPr="00AC40B4">
              <w:rPr>
                <w:sz w:val="24"/>
                <w:szCs w:val="24"/>
              </w:rPr>
              <w:softHyphen/>
              <w:t>вать характеристику и оценку личности На</w:t>
            </w:r>
            <w:r w:rsidRPr="00AC40B4">
              <w:rPr>
                <w:sz w:val="24"/>
                <w:szCs w:val="24"/>
              </w:rPr>
              <w:softHyphen/>
            </w:r>
            <w:r w:rsidRPr="00AC40B4">
              <w:rPr>
                <w:sz w:val="24"/>
                <w:szCs w:val="24"/>
              </w:rPr>
              <w:lastRenderedPageBreak/>
              <w:t>полеона; высказывать свое мнение на проблему роли личности в истории</w:t>
            </w: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 xml:space="preserve">Проверочная работа, беседа </w:t>
            </w:r>
            <w:r w:rsidRPr="00AC40B4">
              <w:rPr>
                <w:sz w:val="24"/>
                <w:szCs w:val="24"/>
              </w:rPr>
              <w:lastRenderedPageBreak/>
              <w:t>по вопросам</w:t>
            </w: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17</w:t>
            </w:r>
            <w:r w:rsidR="00A27910" w:rsidRPr="00AC40B4">
              <w:rPr>
                <w:sz w:val="24"/>
                <w:szCs w:val="24"/>
              </w:rPr>
              <w:t>.02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Османская империя и Индия.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Урок-рассуждение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Ослабление Османской империи. Держава Великих Моголов в Инд</w:t>
            </w:r>
            <w:proofErr w:type="gramStart"/>
            <w:r w:rsidRPr="00AC40B4">
              <w:rPr>
                <w:sz w:val="24"/>
                <w:szCs w:val="24"/>
              </w:rPr>
              <w:t>ии и ее</w:t>
            </w:r>
            <w:proofErr w:type="gramEnd"/>
            <w:r w:rsidRPr="00AC40B4">
              <w:rPr>
                <w:sz w:val="24"/>
                <w:szCs w:val="24"/>
              </w:rPr>
              <w:t xml:space="preserve"> распад. Начало европейского завоевания Индии.</w:t>
            </w:r>
          </w:p>
        </w:tc>
        <w:tc>
          <w:tcPr>
            <w:tcW w:w="997" w:type="pct"/>
          </w:tcPr>
          <w:p w:rsidR="00BC6AD1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Знать основные понятия урока: конфуцианство, буддизм, индуизм, син</w:t>
            </w:r>
            <w:r w:rsidRPr="00AC40B4">
              <w:rPr>
                <w:sz w:val="24"/>
                <w:szCs w:val="24"/>
              </w:rPr>
              <w:softHyphen/>
              <w:t>тоизм; причины распада Индии.</w:t>
            </w:r>
          </w:p>
          <w:p w:rsidR="00A27910" w:rsidRPr="00AC40B4" w:rsidRDefault="00BC6AD1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 </w:t>
            </w:r>
            <w:r w:rsidR="00A27910" w:rsidRPr="00AC40B4">
              <w:rPr>
                <w:sz w:val="24"/>
                <w:szCs w:val="24"/>
              </w:rPr>
              <w:t>Уметь работать с до</w:t>
            </w:r>
            <w:r w:rsidR="00A27910" w:rsidRPr="00AC40B4">
              <w:rPr>
                <w:sz w:val="24"/>
                <w:szCs w:val="24"/>
              </w:rPr>
              <w:softHyphen/>
              <w:t>полнительной литера</w:t>
            </w:r>
            <w:r w:rsidR="00A27910" w:rsidRPr="00AC40B4">
              <w:rPr>
                <w:sz w:val="24"/>
                <w:szCs w:val="24"/>
              </w:rPr>
              <w:softHyphen/>
              <w:t>турой.</w:t>
            </w:r>
            <w:r w:rsidRPr="00AC40B4">
              <w:rPr>
                <w:sz w:val="24"/>
                <w:szCs w:val="24"/>
              </w:rPr>
              <w:t xml:space="preserve"> </w:t>
            </w:r>
            <w:r w:rsidR="00A27910" w:rsidRPr="00AC40B4">
              <w:rPr>
                <w:sz w:val="24"/>
                <w:szCs w:val="24"/>
              </w:rPr>
              <w:t>Уметь сравнивать исто</w:t>
            </w:r>
            <w:r w:rsidR="00A27910" w:rsidRPr="00AC40B4">
              <w:rPr>
                <w:sz w:val="24"/>
                <w:szCs w:val="24"/>
              </w:rPr>
              <w:softHyphen/>
              <w:t>рические явления</w:t>
            </w: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20</w:t>
            </w:r>
            <w:r w:rsidR="00A27910" w:rsidRPr="00AC40B4">
              <w:rPr>
                <w:sz w:val="24"/>
                <w:szCs w:val="24"/>
              </w:rPr>
              <w:t>.02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45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Китай и Япония.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Урок-анализ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Покорение Китая маньчжурами. Империя </w:t>
            </w:r>
            <w:proofErr w:type="spellStart"/>
            <w:r w:rsidRPr="00AC40B4">
              <w:rPr>
                <w:sz w:val="24"/>
                <w:szCs w:val="24"/>
              </w:rPr>
              <w:t>Цин</w:t>
            </w:r>
            <w:proofErr w:type="spellEnd"/>
            <w:r w:rsidRPr="00AC40B4">
              <w:rPr>
                <w:sz w:val="24"/>
                <w:szCs w:val="24"/>
              </w:rPr>
              <w:t xml:space="preserve">. Образование централизованного государства в Японии. И. </w:t>
            </w:r>
            <w:proofErr w:type="spellStart"/>
            <w:r w:rsidRPr="00AC40B4">
              <w:rPr>
                <w:sz w:val="24"/>
                <w:szCs w:val="24"/>
              </w:rPr>
              <w:t>Токугава</w:t>
            </w:r>
            <w:proofErr w:type="spellEnd"/>
            <w:r w:rsidRPr="00AC40B4">
              <w:rPr>
                <w:sz w:val="24"/>
                <w:szCs w:val="24"/>
              </w:rPr>
              <w:t>.</w:t>
            </w: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Знать основные понятия урока: </w:t>
            </w:r>
            <w:proofErr w:type="spellStart"/>
            <w:r w:rsidRPr="00AC40B4">
              <w:rPr>
                <w:sz w:val="24"/>
                <w:szCs w:val="24"/>
              </w:rPr>
              <w:t>сегун</w:t>
            </w:r>
            <w:proofErr w:type="spellEnd"/>
            <w:r w:rsidRPr="00AC40B4">
              <w:rPr>
                <w:sz w:val="24"/>
                <w:szCs w:val="24"/>
              </w:rPr>
              <w:t>, могол, сипай.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Уметь работать с до</w:t>
            </w:r>
            <w:r w:rsidRPr="00AC40B4">
              <w:rPr>
                <w:sz w:val="24"/>
                <w:szCs w:val="24"/>
              </w:rPr>
              <w:softHyphen/>
              <w:t>полнительной литера</w:t>
            </w:r>
            <w:r w:rsidRPr="00AC40B4">
              <w:rPr>
                <w:sz w:val="24"/>
                <w:szCs w:val="24"/>
              </w:rPr>
              <w:softHyphen/>
              <w:t>турой.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Уметь сравнивать исто</w:t>
            </w:r>
            <w:r w:rsidRPr="00AC40B4">
              <w:rPr>
                <w:sz w:val="24"/>
                <w:szCs w:val="24"/>
              </w:rPr>
              <w:softHyphen/>
              <w:t>рические явления</w:t>
            </w: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Беседа </w:t>
            </w:r>
            <w:proofErr w:type="gramStart"/>
            <w:r w:rsidRPr="00AC40B4">
              <w:rPr>
                <w:sz w:val="24"/>
                <w:szCs w:val="24"/>
              </w:rPr>
              <w:t>по</w:t>
            </w:r>
            <w:proofErr w:type="gramEnd"/>
            <w:r w:rsidRPr="00AC40B4">
              <w:rPr>
                <w:sz w:val="24"/>
                <w:szCs w:val="24"/>
              </w:rPr>
              <w:t xml:space="preserve"> вопроса, проверочная работа</w:t>
            </w: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24</w:t>
            </w:r>
            <w:r w:rsidR="00A27910" w:rsidRPr="00AC40B4">
              <w:rPr>
                <w:sz w:val="24"/>
                <w:szCs w:val="24"/>
              </w:rPr>
              <w:t>.02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BC6AD1">
        <w:trPr>
          <w:trHeight w:val="1215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46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 xml:space="preserve">Преобразования Петра Великого (конец XVII – первая четверть XVIII </w:t>
            </w:r>
            <w:proofErr w:type="gramStart"/>
            <w:r w:rsidRPr="00AC40B4">
              <w:rPr>
                <w:b/>
                <w:sz w:val="24"/>
                <w:szCs w:val="24"/>
              </w:rPr>
              <w:t>в</w:t>
            </w:r>
            <w:proofErr w:type="gramEnd"/>
            <w:r w:rsidRPr="00AC40B4">
              <w:rPr>
                <w:b/>
                <w:sz w:val="24"/>
                <w:szCs w:val="24"/>
              </w:rPr>
              <w:t xml:space="preserve">.) </w:t>
            </w:r>
          </w:p>
          <w:p w:rsidR="00A27910" w:rsidRPr="00AC40B4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Предпосылки реформ первой четверти XVIII </w:t>
            </w:r>
            <w:proofErr w:type="gramStart"/>
            <w:r w:rsidRPr="00AC40B4">
              <w:rPr>
                <w:sz w:val="24"/>
                <w:szCs w:val="24"/>
              </w:rPr>
              <w:t>в</w:t>
            </w:r>
            <w:proofErr w:type="gramEnd"/>
            <w:r w:rsidRPr="00AC40B4">
              <w:rPr>
                <w:sz w:val="24"/>
                <w:szCs w:val="24"/>
              </w:rPr>
              <w:t>.</w:t>
            </w:r>
          </w:p>
          <w:p w:rsidR="00A27910" w:rsidRPr="00AC40B4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Воцарение Петра I.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C40B4">
              <w:rPr>
                <w:b/>
                <w:sz w:val="24"/>
                <w:szCs w:val="24"/>
              </w:rPr>
              <w:t>8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Стрелецкие восстания. Регентство Софьи.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Азовские походы.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Создание флота и регулярной армии.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Давать характеристику состояния России накануне решающих перемен. Выделять главное в тексте учебника.</w:t>
            </w: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Обобщающая беседа в конце урока.</w:t>
            </w: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27</w:t>
            </w:r>
            <w:r w:rsidR="00A27910" w:rsidRPr="00AC40B4">
              <w:rPr>
                <w:sz w:val="24"/>
                <w:szCs w:val="24"/>
              </w:rPr>
              <w:t>.02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spacing w:line="240" w:lineRule="auto"/>
              <w:rPr>
                <w:iCs/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Северная война. Основание Петербурга. 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Северная война. Основание Петербурга.  Реформы армии.</w:t>
            </w: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Знать хронологию Северной войны. Уметь показывать основной театр военных действий.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Использовать литературные произведения для рассказа  об исторических событиях.</w:t>
            </w: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Фронтальный</w:t>
            </w:r>
          </w:p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Опрос, взаимопроверка хронологических таблиц</w:t>
            </w: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3.03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48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pStyle w:val="a5"/>
              <w:spacing w:after="0"/>
              <w:ind w:left="0"/>
              <w:jc w:val="both"/>
              <w:rPr>
                <w:lang w:val="ru-RU"/>
              </w:rPr>
            </w:pPr>
            <w:r w:rsidRPr="00AC40B4">
              <w:rPr>
                <w:lang w:val="ru-RU"/>
              </w:rPr>
              <w:t xml:space="preserve">Полтавская битва. 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Объяснение нового материала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AC40B4">
              <w:rPr>
                <w:sz w:val="24"/>
                <w:szCs w:val="24"/>
              </w:rPr>
              <w:t>Прутский</w:t>
            </w:r>
            <w:proofErr w:type="spellEnd"/>
            <w:r w:rsidRPr="00AC40B4">
              <w:rPr>
                <w:sz w:val="24"/>
                <w:szCs w:val="24"/>
              </w:rPr>
              <w:t xml:space="preserve"> поход.</w:t>
            </w: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 xml:space="preserve">Знать последствия Полтавской битвы для хода Северной войны; причины  и результаты </w:t>
            </w:r>
            <w:proofErr w:type="spellStart"/>
            <w:r w:rsidRPr="00AC40B4">
              <w:rPr>
                <w:sz w:val="24"/>
                <w:szCs w:val="24"/>
              </w:rPr>
              <w:t>Прутского</w:t>
            </w:r>
            <w:proofErr w:type="spellEnd"/>
            <w:r w:rsidRPr="00AC40B4">
              <w:rPr>
                <w:sz w:val="24"/>
                <w:szCs w:val="24"/>
              </w:rPr>
              <w:t xml:space="preserve"> похода. </w:t>
            </w: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Проверочный тест, подготовить рассказ о Полтавской битве.</w:t>
            </w: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6</w:t>
            </w:r>
            <w:r w:rsidR="00A27910" w:rsidRPr="00AC40B4">
              <w:rPr>
                <w:sz w:val="24"/>
                <w:szCs w:val="24"/>
              </w:rPr>
              <w:t>.03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C40B4" w:rsidTr="00FE30F1">
        <w:trPr>
          <w:trHeight w:val="146"/>
        </w:trPr>
        <w:tc>
          <w:tcPr>
            <w:tcW w:w="234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49</w:t>
            </w:r>
          </w:p>
        </w:tc>
        <w:tc>
          <w:tcPr>
            <w:tcW w:w="922" w:type="pct"/>
            <w:gridSpan w:val="2"/>
          </w:tcPr>
          <w:p w:rsidR="00A27910" w:rsidRPr="00AC40B4" w:rsidRDefault="00A27910" w:rsidP="00BC6AD1">
            <w:pPr>
              <w:pStyle w:val="a5"/>
              <w:spacing w:after="0"/>
              <w:ind w:left="0"/>
              <w:jc w:val="both"/>
              <w:rPr>
                <w:lang w:val="ru-RU"/>
              </w:rPr>
            </w:pPr>
            <w:r w:rsidRPr="00AC40B4">
              <w:rPr>
                <w:lang w:val="ru-RU"/>
              </w:rPr>
              <w:t xml:space="preserve">Провозглашение России империей. </w:t>
            </w:r>
          </w:p>
        </w:tc>
        <w:tc>
          <w:tcPr>
            <w:tcW w:w="269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Урок-исследование</w:t>
            </w:r>
          </w:p>
        </w:tc>
        <w:tc>
          <w:tcPr>
            <w:tcW w:w="908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Установление абсолютизма.</w:t>
            </w:r>
          </w:p>
        </w:tc>
        <w:tc>
          <w:tcPr>
            <w:tcW w:w="99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Знать события, предшествующие установлению абсолютизма в России. Уметь выделять главное в тексте учебника.</w:t>
            </w:r>
          </w:p>
        </w:tc>
        <w:tc>
          <w:tcPr>
            <w:tcW w:w="590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Устный опрос</w:t>
            </w:r>
          </w:p>
        </w:tc>
        <w:tc>
          <w:tcPr>
            <w:tcW w:w="317" w:type="pct"/>
          </w:tcPr>
          <w:p w:rsidR="00A27910" w:rsidRPr="00AC40B4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C40B4">
              <w:rPr>
                <w:sz w:val="24"/>
                <w:szCs w:val="24"/>
              </w:rPr>
              <w:t>10</w:t>
            </w:r>
            <w:r w:rsidR="00A27910" w:rsidRPr="00AC40B4">
              <w:rPr>
                <w:sz w:val="24"/>
                <w:szCs w:val="24"/>
              </w:rPr>
              <w:t>.03</w:t>
            </w:r>
          </w:p>
        </w:tc>
        <w:tc>
          <w:tcPr>
            <w:tcW w:w="317" w:type="pct"/>
          </w:tcPr>
          <w:p w:rsidR="00A27910" w:rsidRPr="00AC40B4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D59A5" w:rsidTr="00BC6AD1">
        <w:trPr>
          <w:trHeight w:val="1875"/>
        </w:trPr>
        <w:tc>
          <w:tcPr>
            <w:tcW w:w="234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50</w:t>
            </w:r>
          </w:p>
        </w:tc>
        <w:tc>
          <w:tcPr>
            <w:tcW w:w="922" w:type="pct"/>
            <w:gridSpan w:val="2"/>
          </w:tcPr>
          <w:p w:rsidR="00816458" w:rsidRPr="00AD59A5" w:rsidRDefault="00816458" w:rsidP="00BC6AD1">
            <w:pPr>
              <w:pStyle w:val="a5"/>
              <w:spacing w:after="0"/>
              <w:ind w:left="0"/>
              <w:jc w:val="both"/>
              <w:rPr>
                <w:lang w:val="ru-RU"/>
              </w:rPr>
            </w:pPr>
            <w:r w:rsidRPr="00AD59A5">
              <w:rPr>
                <w:b/>
                <w:lang w:val="ru-RU"/>
              </w:rPr>
              <w:t>Контрольная  работа:</w:t>
            </w:r>
            <w:r w:rsidRPr="00AD59A5">
              <w:rPr>
                <w:lang w:val="ru-RU"/>
              </w:rPr>
              <w:t xml:space="preserve">        «Россия и страны Европы и Азии в период великих преобразований».</w:t>
            </w:r>
          </w:p>
          <w:p w:rsidR="00A27910" w:rsidRPr="00AD59A5" w:rsidRDefault="00A27910" w:rsidP="00BC6AD1">
            <w:pPr>
              <w:jc w:val="both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Государственные преобразования Петра I</w:t>
            </w:r>
          </w:p>
        </w:tc>
        <w:tc>
          <w:tcPr>
            <w:tcW w:w="269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D59A5" w:rsidRDefault="00816458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Урок подведения итогов</w:t>
            </w:r>
          </w:p>
        </w:tc>
        <w:tc>
          <w:tcPr>
            <w:tcW w:w="908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. Превращение дворянства в господствующее, привилегированное сословие. Указ о престолонаследии.</w:t>
            </w:r>
          </w:p>
        </w:tc>
        <w:tc>
          <w:tcPr>
            <w:tcW w:w="99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Сравнивать положение сословий в петровскую эпоху с прежним положением.</w:t>
            </w:r>
          </w:p>
        </w:tc>
        <w:tc>
          <w:tcPr>
            <w:tcW w:w="590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Фронтальная работа, индивидуальные задания</w:t>
            </w: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Контрольн</w:t>
            </w:r>
            <w:r w:rsidR="00CC3DC8" w:rsidRPr="00AD59A5">
              <w:rPr>
                <w:sz w:val="24"/>
                <w:szCs w:val="24"/>
              </w:rPr>
              <w:t>ая работа.</w:t>
            </w:r>
          </w:p>
        </w:tc>
        <w:tc>
          <w:tcPr>
            <w:tcW w:w="317" w:type="pct"/>
          </w:tcPr>
          <w:p w:rsidR="00A27910" w:rsidRPr="00AD59A5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13</w:t>
            </w:r>
            <w:r w:rsidR="00A27910" w:rsidRPr="00AD59A5">
              <w:rPr>
                <w:sz w:val="24"/>
                <w:szCs w:val="24"/>
              </w:rPr>
              <w:t>.03</w:t>
            </w:r>
          </w:p>
        </w:tc>
        <w:tc>
          <w:tcPr>
            <w:tcW w:w="31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CC3DC8" w:rsidRPr="00AD59A5" w:rsidTr="00FE30F1">
        <w:trPr>
          <w:trHeight w:val="146"/>
        </w:trPr>
        <w:tc>
          <w:tcPr>
            <w:tcW w:w="234" w:type="pct"/>
          </w:tcPr>
          <w:p w:rsidR="00CC3DC8" w:rsidRPr="00AD59A5" w:rsidRDefault="00CC3DC8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51</w:t>
            </w:r>
          </w:p>
        </w:tc>
        <w:tc>
          <w:tcPr>
            <w:tcW w:w="922" w:type="pct"/>
            <w:gridSpan w:val="2"/>
          </w:tcPr>
          <w:p w:rsidR="00CC3DC8" w:rsidRPr="00AD59A5" w:rsidRDefault="00CC3DC8" w:rsidP="00BC6AD1">
            <w:pPr>
              <w:pStyle w:val="a5"/>
              <w:spacing w:after="0"/>
              <w:ind w:left="0"/>
              <w:jc w:val="both"/>
              <w:rPr>
                <w:lang w:val="ru-RU"/>
              </w:rPr>
            </w:pPr>
            <w:r w:rsidRPr="00AD59A5">
              <w:rPr>
                <w:lang w:val="ru-RU"/>
              </w:rPr>
              <w:t xml:space="preserve">Экономика при Петре </w:t>
            </w:r>
            <w:r w:rsidRPr="00AD59A5">
              <w:t>I</w:t>
            </w:r>
          </w:p>
          <w:p w:rsidR="00CC3DC8" w:rsidRPr="00AD59A5" w:rsidRDefault="00CC3DC8" w:rsidP="00BC6AD1">
            <w:pPr>
              <w:pStyle w:val="a5"/>
              <w:spacing w:after="0"/>
              <w:ind w:left="0"/>
              <w:jc w:val="both"/>
              <w:rPr>
                <w:b/>
                <w:lang w:val="ru-RU"/>
              </w:rPr>
            </w:pPr>
          </w:p>
        </w:tc>
        <w:tc>
          <w:tcPr>
            <w:tcW w:w="269" w:type="pct"/>
          </w:tcPr>
          <w:p w:rsidR="00CC3DC8" w:rsidRPr="00AD59A5" w:rsidRDefault="00CC3DC8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CC3DC8" w:rsidRPr="00AD59A5" w:rsidRDefault="00CC3DC8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Урок рассужден</w:t>
            </w:r>
            <w:r w:rsidRPr="00AD59A5">
              <w:rPr>
                <w:sz w:val="24"/>
                <w:szCs w:val="24"/>
              </w:rPr>
              <w:lastRenderedPageBreak/>
              <w:t>ие.</w:t>
            </w:r>
          </w:p>
        </w:tc>
        <w:tc>
          <w:tcPr>
            <w:tcW w:w="908" w:type="pct"/>
          </w:tcPr>
          <w:p w:rsidR="00CC3DC8" w:rsidRPr="00AD59A5" w:rsidRDefault="00CC3DC8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lastRenderedPageBreak/>
              <w:t>Промышленность. Торговля.</w:t>
            </w:r>
          </w:p>
        </w:tc>
        <w:tc>
          <w:tcPr>
            <w:tcW w:w="997" w:type="pct"/>
          </w:tcPr>
          <w:p w:rsidR="00CC3DC8" w:rsidRPr="00AD59A5" w:rsidRDefault="00CC3DC8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Характеризовать экономическое состояние </w:t>
            </w:r>
            <w:r w:rsidRPr="00AD59A5">
              <w:rPr>
                <w:sz w:val="24"/>
                <w:szCs w:val="24"/>
              </w:rPr>
              <w:lastRenderedPageBreak/>
              <w:t>России при Петре 1.</w:t>
            </w:r>
          </w:p>
        </w:tc>
        <w:tc>
          <w:tcPr>
            <w:tcW w:w="590" w:type="pct"/>
          </w:tcPr>
          <w:p w:rsidR="00CC3DC8" w:rsidRPr="00AD59A5" w:rsidRDefault="00CC3DC8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lastRenderedPageBreak/>
              <w:t>Творческие  задания.</w:t>
            </w:r>
          </w:p>
        </w:tc>
        <w:tc>
          <w:tcPr>
            <w:tcW w:w="317" w:type="pct"/>
          </w:tcPr>
          <w:p w:rsidR="00CC3DC8" w:rsidRPr="00AD59A5" w:rsidRDefault="00CC3DC8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17.03</w:t>
            </w:r>
          </w:p>
        </w:tc>
        <w:tc>
          <w:tcPr>
            <w:tcW w:w="317" w:type="pct"/>
          </w:tcPr>
          <w:p w:rsidR="00CC3DC8" w:rsidRPr="00AD59A5" w:rsidRDefault="00CC3DC8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CC3DC8" w:rsidRPr="00AD59A5" w:rsidTr="00CC3DC8">
        <w:trPr>
          <w:trHeight w:val="146"/>
        </w:trPr>
        <w:tc>
          <w:tcPr>
            <w:tcW w:w="5000" w:type="pct"/>
            <w:gridSpan w:val="10"/>
          </w:tcPr>
          <w:p w:rsidR="00CC3DC8" w:rsidRPr="00AD59A5" w:rsidRDefault="00CC3DC8" w:rsidP="00BC6AD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D59A5">
              <w:rPr>
                <w:b/>
                <w:sz w:val="24"/>
                <w:szCs w:val="24"/>
              </w:rPr>
              <w:lastRenderedPageBreak/>
              <w:t>Четвертая четверть</w:t>
            </w:r>
          </w:p>
        </w:tc>
      </w:tr>
      <w:tr w:rsidR="00A27910" w:rsidRPr="00AD59A5" w:rsidTr="00083A6E">
        <w:trPr>
          <w:trHeight w:val="146"/>
        </w:trPr>
        <w:tc>
          <w:tcPr>
            <w:tcW w:w="238" w:type="pct"/>
            <w:gridSpan w:val="2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52</w:t>
            </w:r>
          </w:p>
        </w:tc>
        <w:tc>
          <w:tcPr>
            <w:tcW w:w="918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Народные движения при Петре I</w:t>
            </w: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69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908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Восстание К.Булавина.</w:t>
            </w:r>
          </w:p>
        </w:tc>
        <w:tc>
          <w:tcPr>
            <w:tcW w:w="99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Знать причины восстаний, участников, их требования. Уметь показывать районы восстаний, рассуждать о причинах поражения.</w:t>
            </w:r>
          </w:p>
        </w:tc>
        <w:tc>
          <w:tcPr>
            <w:tcW w:w="590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Фронтальный</w:t>
            </w: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Опрос, </w:t>
            </w: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7" w:type="pct"/>
          </w:tcPr>
          <w:p w:rsidR="00A27910" w:rsidRPr="00AD59A5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31</w:t>
            </w:r>
            <w:r w:rsidR="00A27910" w:rsidRPr="00AD59A5">
              <w:rPr>
                <w:sz w:val="24"/>
                <w:szCs w:val="24"/>
              </w:rPr>
              <w:t>.03</w:t>
            </w:r>
          </w:p>
        </w:tc>
        <w:tc>
          <w:tcPr>
            <w:tcW w:w="31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D59A5" w:rsidTr="00083A6E">
        <w:trPr>
          <w:trHeight w:val="585"/>
        </w:trPr>
        <w:tc>
          <w:tcPr>
            <w:tcW w:w="238" w:type="pct"/>
            <w:gridSpan w:val="2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53</w:t>
            </w:r>
          </w:p>
        </w:tc>
        <w:tc>
          <w:tcPr>
            <w:tcW w:w="918" w:type="pct"/>
          </w:tcPr>
          <w:p w:rsidR="00A27910" w:rsidRPr="00AD59A5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Преобразования в области культуры </w:t>
            </w:r>
          </w:p>
          <w:p w:rsidR="00A27910" w:rsidRPr="00AD59A5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69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D59A5" w:rsidRDefault="00A27910" w:rsidP="0045232C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Урок-анализ</w:t>
            </w:r>
          </w:p>
        </w:tc>
        <w:tc>
          <w:tcPr>
            <w:tcW w:w="908" w:type="pct"/>
          </w:tcPr>
          <w:p w:rsidR="00A27910" w:rsidRPr="00AD59A5" w:rsidRDefault="00A27910" w:rsidP="0045232C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Светский характер культуры. Школа математических и навигационных наук. Академия наук. Гражданский шрифт. Регулярная планировка городов. Барокко в архитектуре и изобразительном искусстве</w:t>
            </w:r>
          </w:p>
        </w:tc>
        <w:tc>
          <w:tcPr>
            <w:tcW w:w="997" w:type="pct"/>
          </w:tcPr>
          <w:p w:rsidR="00A27910" w:rsidRPr="00AD59A5" w:rsidRDefault="00BC6AD1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Готовить сообщения на заданную тему, выступать с докладом, отвечать на вопросы аудитории.</w:t>
            </w:r>
          </w:p>
        </w:tc>
        <w:tc>
          <w:tcPr>
            <w:tcW w:w="590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Индивидуальные задания</w:t>
            </w:r>
          </w:p>
        </w:tc>
        <w:tc>
          <w:tcPr>
            <w:tcW w:w="317" w:type="pct"/>
          </w:tcPr>
          <w:p w:rsidR="00A27910" w:rsidRPr="00AD59A5" w:rsidRDefault="00CC412D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3</w:t>
            </w:r>
            <w:r w:rsidR="00CB02C1" w:rsidRPr="00AD59A5">
              <w:rPr>
                <w:sz w:val="24"/>
                <w:szCs w:val="24"/>
              </w:rPr>
              <w:t>.0</w:t>
            </w:r>
            <w:r w:rsidR="00141434" w:rsidRPr="00AD59A5">
              <w:rPr>
                <w:sz w:val="24"/>
                <w:szCs w:val="24"/>
              </w:rPr>
              <w:t>4</w:t>
            </w:r>
          </w:p>
        </w:tc>
        <w:tc>
          <w:tcPr>
            <w:tcW w:w="31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D59A5" w:rsidTr="00083A6E">
        <w:trPr>
          <w:trHeight w:val="146"/>
        </w:trPr>
        <w:tc>
          <w:tcPr>
            <w:tcW w:w="238" w:type="pct"/>
            <w:gridSpan w:val="2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54</w:t>
            </w:r>
          </w:p>
        </w:tc>
        <w:tc>
          <w:tcPr>
            <w:tcW w:w="918" w:type="pct"/>
          </w:tcPr>
          <w:p w:rsidR="00A27910" w:rsidRPr="00AD59A5" w:rsidRDefault="00A27910" w:rsidP="00BC6AD1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AD59A5">
              <w:rPr>
                <w:iCs/>
                <w:sz w:val="24"/>
                <w:szCs w:val="24"/>
              </w:rPr>
              <w:t>Казанский край во время петровских преобразований</w:t>
            </w:r>
          </w:p>
        </w:tc>
        <w:tc>
          <w:tcPr>
            <w:tcW w:w="269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Лекция</w:t>
            </w:r>
          </w:p>
        </w:tc>
        <w:tc>
          <w:tcPr>
            <w:tcW w:w="908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Край в период петровских преобразований.</w:t>
            </w:r>
          </w:p>
        </w:tc>
        <w:tc>
          <w:tcPr>
            <w:tcW w:w="99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Называть характерные черты социально – экономического развития в пореформенный период</w:t>
            </w:r>
          </w:p>
        </w:tc>
        <w:tc>
          <w:tcPr>
            <w:tcW w:w="590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Понятийный диктант, фронтальный опрос</w:t>
            </w:r>
          </w:p>
        </w:tc>
        <w:tc>
          <w:tcPr>
            <w:tcW w:w="317" w:type="pct"/>
          </w:tcPr>
          <w:p w:rsidR="00A27910" w:rsidRPr="00AD59A5" w:rsidRDefault="00141434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7</w:t>
            </w:r>
            <w:r w:rsidR="00CB02C1" w:rsidRPr="00AD59A5">
              <w:rPr>
                <w:sz w:val="24"/>
                <w:szCs w:val="24"/>
              </w:rPr>
              <w:t>.</w:t>
            </w:r>
            <w:r w:rsidR="00A27910" w:rsidRPr="00AD59A5">
              <w:rPr>
                <w:sz w:val="24"/>
                <w:szCs w:val="24"/>
              </w:rPr>
              <w:t>04</w:t>
            </w:r>
          </w:p>
        </w:tc>
        <w:tc>
          <w:tcPr>
            <w:tcW w:w="31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124E0" w:rsidRPr="00AD59A5" w:rsidTr="00083A6E">
        <w:trPr>
          <w:trHeight w:val="146"/>
        </w:trPr>
        <w:tc>
          <w:tcPr>
            <w:tcW w:w="238" w:type="pct"/>
            <w:gridSpan w:val="2"/>
          </w:tcPr>
          <w:p w:rsidR="005124E0" w:rsidRPr="00AD59A5" w:rsidRDefault="005124E0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18" w:type="pct"/>
          </w:tcPr>
          <w:p w:rsidR="005124E0" w:rsidRPr="00AD59A5" w:rsidRDefault="005124E0" w:rsidP="00BC6AD1">
            <w:pPr>
              <w:spacing w:line="240" w:lineRule="auto"/>
              <w:jc w:val="both"/>
              <w:rPr>
                <w:iCs/>
                <w:sz w:val="24"/>
                <w:szCs w:val="24"/>
              </w:rPr>
            </w:pPr>
            <w:r w:rsidRPr="002568C7">
              <w:t>Роль петровских преобразований в истории страны.</w:t>
            </w:r>
          </w:p>
        </w:tc>
        <w:tc>
          <w:tcPr>
            <w:tcW w:w="269" w:type="pct"/>
          </w:tcPr>
          <w:p w:rsidR="005124E0" w:rsidRPr="00AD59A5" w:rsidRDefault="005124E0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5124E0" w:rsidRPr="00AD59A5" w:rsidRDefault="005124E0" w:rsidP="00BC6AD1">
            <w:pPr>
              <w:spacing w:line="240" w:lineRule="auto"/>
              <w:rPr>
                <w:sz w:val="24"/>
                <w:szCs w:val="24"/>
              </w:rPr>
            </w:pPr>
            <w:r w:rsidRPr="00DF1846">
              <w:t>Урок-анализ</w:t>
            </w:r>
          </w:p>
        </w:tc>
        <w:tc>
          <w:tcPr>
            <w:tcW w:w="908" w:type="pct"/>
          </w:tcPr>
          <w:p w:rsidR="005124E0" w:rsidRPr="00AD59A5" w:rsidRDefault="005124E0" w:rsidP="00BC6AD1">
            <w:pPr>
              <w:spacing w:line="240" w:lineRule="auto"/>
              <w:rPr>
                <w:sz w:val="24"/>
                <w:szCs w:val="24"/>
              </w:rPr>
            </w:pPr>
            <w:r w:rsidRPr="00D667AD">
              <w:t>Развитие промышленности</w:t>
            </w:r>
          </w:p>
        </w:tc>
        <w:tc>
          <w:tcPr>
            <w:tcW w:w="997" w:type="pct"/>
          </w:tcPr>
          <w:p w:rsidR="005124E0" w:rsidRPr="00AD59A5" w:rsidRDefault="005124E0" w:rsidP="00BC6AD1">
            <w:pPr>
              <w:spacing w:line="240" w:lineRule="auto"/>
              <w:rPr>
                <w:sz w:val="24"/>
                <w:szCs w:val="24"/>
              </w:rPr>
            </w:pPr>
            <w:r w:rsidRPr="009E7E73">
              <w:t>Излагать свою точку зрения в письменной речи, приводить аргументацию и доказательства</w:t>
            </w:r>
          </w:p>
        </w:tc>
        <w:tc>
          <w:tcPr>
            <w:tcW w:w="590" w:type="pct"/>
          </w:tcPr>
          <w:p w:rsidR="005124E0" w:rsidRPr="00AD59A5" w:rsidRDefault="005124E0" w:rsidP="00BC6AD1">
            <w:pPr>
              <w:spacing w:line="240" w:lineRule="auto"/>
              <w:rPr>
                <w:sz w:val="24"/>
                <w:szCs w:val="24"/>
              </w:rPr>
            </w:pPr>
            <w:r w:rsidRPr="009E7E73">
              <w:t>Написать сочинения эссе «Петр великий тиран или реформатор»</w:t>
            </w:r>
          </w:p>
        </w:tc>
        <w:tc>
          <w:tcPr>
            <w:tcW w:w="317" w:type="pct"/>
          </w:tcPr>
          <w:p w:rsidR="005124E0" w:rsidRPr="00AD59A5" w:rsidRDefault="007215A2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317" w:type="pct"/>
          </w:tcPr>
          <w:p w:rsidR="005124E0" w:rsidRPr="00AD59A5" w:rsidRDefault="005124E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D59A5" w:rsidTr="00083A6E">
        <w:trPr>
          <w:trHeight w:val="146"/>
        </w:trPr>
        <w:tc>
          <w:tcPr>
            <w:tcW w:w="238" w:type="pct"/>
            <w:gridSpan w:val="2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lastRenderedPageBreak/>
              <w:t>5</w:t>
            </w:r>
            <w:r w:rsidR="007215A2">
              <w:rPr>
                <w:sz w:val="24"/>
                <w:szCs w:val="24"/>
              </w:rPr>
              <w:t>6</w:t>
            </w:r>
          </w:p>
        </w:tc>
        <w:tc>
          <w:tcPr>
            <w:tcW w:w="918" w:type="pct"/>
          </w:tcPr>
          <w:p w:rsidR="00A27910" w:rsidRPr="005124E0" w:rsidRDefault="00A27910" w:rsidP="00BC6AD1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5124E0">
              <w:rPr>
                <w:b/>
                <w:sz w:val="24"/>
                <w:szCs w:val="24"/>
              </w:rPr>
              <w:t xml:space="preserve">Эпоха дворцовых переворотов (вторая четверть – середина XVIII </w:t>
            </w:r>
            <w:proofErr w:type="gramStart"/>
            <w:r w:rsidRPr="005124E0">
              <w:rPr>
                <w:b/>
                <w:sz w:val="24"/>
                <w:szCs w:val="24"/>
              </w:rPr>
              <w:t>в</w:t>
            </w:r>
            <w:proofErr w:type="gramEnd"/>
            <w:r w:rsidRPr="005124E0">
              <w:rPr>
                <w:b/>
                <w:sz w:val="24"/>
                <w:szCs w:val="24"/>
              </w:rPr>
              <w:t xml:space="preserve">.) </w:t>
            </w:r>
          </w:p>
          <w:p w:rsidR="00A27910" w:rsidRPr="005124E0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5124E0">
              <w:rPr>
                <w:sz w:val="24"/>
                <w:szCs w:val="24"/>
              </w:rPr>
              <w:t xml:space="preserve">Российские монархи эпохи дворцовых переворотов. </w:t>
            </w:r>
          </w:p>
        </w:tc>
        <w:tc>
          <w:tcPr>
            <w:tcW w:w="269" w:type="pct"/>
          </w:tcPr>
          <w:p w:rsidR="00A27910" w:rsidRPr="00AD59A5" w:rsidRDefault="00A27910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D59A5">
              <w:rPr>
                <w:b/>
                <w:sz w:val="24"/>
                <w:szCs w:val="24"/>
              </w:rPr>
              <w:t>4</w:t>
            </w: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Урок-анализ</w:t>
            </w:r>
          </w:p>
        </w:tc>
        <w:tc>
          <w:tcPr>
            <w:tcW w:w="908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Причины дворцовых переворотов. Роль гвардии и аристократии в государственной жизни.</w:t>
            </w:r>
          </w:p>
        </w:tc>
        <w:tc>
          <w:tcPr>
            <w:tcW w:w="99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Знать причины дворцовых переворотов, хронику событий и действующих лиц. </w:t>
            </w: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Учиться обобщать знания, делать выводы</w:t>
            </w:r>
          </w:p>
        </w:tc>
        <w:tc>
          <w:tcPr>
            <w:tcW w:w="590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Устный опрос</w:t>
            </w:r>
          </w:p>
        </w:tc>
        <w:tc>
          <w:tcPr>
            <w:tcW w:w="317" w:type="pct"/>
          </w:tcPr>
          <w:p w:rsidR="00A27910" w:rsidRPr="00AD59A5" w:rsidRDefault="007215A2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27910" w:rsidRPr="00AD59A5">
              <w:rPr>
                <w:sz w:val="24"/>
                <w:szCs w:val="24"/>
              </w:rPr>
              <w:t>.04</w:t>
            </w:r>
          </w:p>
        </w:tc>
        <w:tc>
          <w:tcPr>
            <w:tcW w:w="31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D59A5" w:rsidTr="00083A6E">
        <w:trPr>
          <w:trHeight w:val="146"/>
        </w:trPr>
        <w:tc>
          <w:tcPr>
            <w:tcW w:w="238" w:type="pct"/>
            <w:gridSpan w:val="2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5</w:t>
            </w:r>
            <w:r w:rsidR="007215A2">
              <w:rPr>
                <w:sz w:val="24"/>
                <w:szCs w:val="24"/>
              </w:rPr>
              <w:t>7</w:t>
            </w:r>
          </w:p>
        </w:tc>
        <w:tc>
          <w:tcPr>
            <w:tcW w:w="918" w:type="pct"/>
          </w:tcPr>
          <w:p w:rsidR="00A27910" w:rsidRPr="005124E0" w:rsidRDefault="005124E0" w:rsidP="00083A6E">
            <w:pPr>
              <w:pStyle w:val="3"/>
              <w:spacing w:line="240" w:lineRule="auto"/>
              <w:rPr>
                <w:b w:val="0"/>
                <w:sz w:val="22"/>
                <w:szCs w:val="22"/>
              </w:rPr>
            </w:pPr>
            <w:r w:rsidRPr="005124E0">
              <w:rPr>
                <w:b w:val="0"/>
                <w:sz w:val="22"/>
                <w:szCs w:val="22"/>
              </w:rPr>
              <w:t xml:space="preserve">Фаворитизм. </w:t>
            </w:r>
            <w:proofErr w:type="gramStart"/>
            <w:r w:rsidRPr="005124E0">
              <w:rPr>
                <w:b w:val="0"/>
                <w:sz w:val="22"/>
                <w:szCs w:val="22"/>
              </w:rPr>
              <w:t>Бироновщина</w:t>
            </w:r>
            <w:proofErr w:type="gramEnd"/>
          </w:p>
        </w:tc>
        <w:tc>
          <w:tcPr>
            <w:tcW w:w="269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Урок-рассуждение</w:t>
            </w:r>
          </w:p>
        </w:tc>
        <w:tc>
          <w:tcPr>
            <w:tcW w:w="908" w:type="pct"/>
          </w:tcPr>
          <w:p w:rsidR="00A27910" w:rsidRPr="00AD59A5" w:rsidRDefault="005124E0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фаворитизма.</w:t>
            </w:r>
          </w:p>
        </w:tc>
        <w:tc>
          <w:tcPr>
            <w:tcW w:w="99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Сравнивать исторические явления; работать с документами</w:t>
            </w:r>
          </w:p>
        </w:tc>
        <w:tc>
          <w:tcPr>
            <w:tcW w:w="590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Беседа по вопросам</w:t>
            </w:r>
          </w:p>
        </w:tc>
        <w:tc>
          <w:tcPr>
            <w:tcW w:w="317" w:type="pct"/>
          </w:tcPr>
          <w:p w:rsidR="00A27910" w:rsidRPr="00AD59A5" w:rsidRDefault="007215A2" w:rsidP="007215A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  <w:r w:rsidR="00A27910" w:rsidRPr="00AD59A5">
              <w:rPr>
                <w:sz w:val="24"/>
                <w:szCs w:val="24"/>
              </w:rPr>
              <w:t>04</w:t>
            </w:r>
          </w:p>
        </w:tc>
        <w:tc>
          <w:tcPr>
            <w:tcW w:w="31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D59A5" w:rsidTr="00083A6E">
        <w:trPr>
          <w:trHeight w:val="146"/>
        </w:trPr>
        <w:tc>
          <w:tcPr>
            <w:tcW w:w="238" w:type="pct"/>
            <w:gridSpan w:val="2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5</w:t>
            </w:r>
            <w:r w:rsidR="007215A2">
              <w:rPr>
                <w:sz w:val="24"/>
                <w:szCs w:val="24"/>
              </w:rPr>
              <w:t>8</w:t>
            </w:r>
          </w:p>
        </w:tc>
        <w:tc>
          <w:tcPr>
            <w:tcW w:w="918" w:type="pct"/>
          </w:tcPr>
          <w:p w:rsidR="00A27910" w:rsidRPr="005124E0" w:rsidRDefault="00A27910" w:rsidP="00BC6AD1">
            <w:pPr>
              <w:pStyle w:val="3"/>
              <w:spacing w:line="240" w:lineRule="auto"/>
              <w:rPr>
                <w:b w:val="0"/>
                <w:sz w:val="22"/>
                <w:szCs w:val="22"/>
              </w:rPr>
            </w:pPr>
            <w:r w:rsidRPr="005124E0">
              <w:rPr>
                <w:b w:val="0"/>
                <w:sz w:val="22"/>
                <w:szCs w:val="22"/>
              </w:rPr>
              <w:t xml:space="preserve">Расширение прав и привилегий дворянства. </w:t>
            </w:r>
          </w:p>
        </w:tc>
        <w:tc>
          <w:tcPr>
            <w:tcW w:w="269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Урок-анализ</w:t>
            </w:r>
          </w:p>
        </w:tc>
        <w:tc>
          <w:tcPr>
            <w:tcW w:w="908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Манифест о вольности дворянства. Усиление крепостного права.</w:t>
            </w:r>
          </w:p>
        </w:tc>
        <w:tc>
          <w:tcPr>
            <w:tcW w:w="99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Знать особенности внутренней политики российских императоров после Петра.</w:t>
            </w: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Уметь работать с текстом учебника.</w:t>
            </w:r>
          </w:p>
        </w:tc>
        <w:tc>
          <w:tcPr>
            <w:tcW w:w="590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Беседа по вопросам</w:t>
            </w:r>
          </w:p>
        </w:tc>
        <w:tc>
          <w:tcPr>
            <w:tcW w:w="317" w:type="pct"/>
          </w:tcPr>
          <w:p w:rsidR="00A27910" w:rsidRPr="00AD59A5" w:rsidRDefault="007215A2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27910" w:rsidRPr="00AD59A5">
              <w:rPr>
                <w:sz w:val="24"/>
                <w:szCs w:val="24"/>
              </w:rPr>
              <w:t>.04</w:t>
            </w:r>
          </w:p>
        </w:tc>
        <w:tc>
          <w:tcPr>
            <w:tcW w:w="31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575337" w:rsidRPr="00AD59A5" w:rsidTr="00083A6E">
        <w:trPr>
          <w:trHeight w:val="146"/>
        </w:trPr>
        <w:tc>
          <w:tcPr>
            <w:tcW w:w="238" w:type="pct"/>
            <w:gridSpan w:val="2"/>
          </w:tcPr>
          <w:p w:rsidR="00575337" w:rsidRPr="00AD59A5" w:rsidRDefault="00575337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5</w:t>
            </w:r>
            <w:r w:rsidR="007215A2">
              <w:rPr>
                <w:sz w:val="24"/>
                <w:szCs w:val="24"/>
              </w:rPr>
              <w:t>9</w:t>
            </w:r>
          </w:p>
        </w:tc>
        <w:tc>
          <w:tcPr>
            <w:tcW w:w="918" w:type="pct"/>
          </w:tcPr>
          <w:p w:rsidR="00575337" w:rsidRPr="004D7E9C" w:rsidRDefault="00575337" w:rsidP="00BC6AD1">
            <w:pPr>
              <w:pStyle w:val="3"/>
              <w:spacing w:line="240" w:lineRule="auto"/>
              <w:rPr>
                <w:b w:val="0"/>
                <w:sz w:val="22"/>
                <w:szCs w:val="22"/>
              </w:rPr>
            </w:pPr>
            <w:r w:rsidRPr="004D7E9C">
              <w:rPr>
                <w:b w:val="0"/>
                <w:sz w:val="22"/>
                <w:szCs w:val="22"/>
              </w:rPr>
              <w:t>Внешняя политика в эпоху дворцовых переворотов.</w:t>
            </w:r>
          </w:p>
        </w:tc>
        <w:tc>
          <w:tcPr>
            <w:tcW w:w="269" w:type="pct"/>
          </w:tcPr>
          <w:p w:rsidR="00575337" w:rsidRPr="00AD59A5" w:rsidRDefault="00575337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575337" w:rsidRPr="00AD59A5" w:rsidRDefault="00575337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Урок изучения нового материала.</w:t>
            </w:r>
          </w:p>
        </w:tc>
        <w:tc>
          <w:tcPr>
            <w:tcW w:w="908" w:type="pct"/>
          </w:tcPr>
          <w:p w:rsidR="00575337" w:rsidRPr="00AD59A5" w:rsidRDefault="00575337" w:rsidP="00575337">
            <w:pPr>
              <w:jc w:val="both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России в Семилетней войне. </w:t>
            </w:r>
            <w:r w:rsidRPr="00AD59A5">
              <w:rPr>
                <w:i/>
                <w:sz w:val="24"/>
                <w:szCs w:val="24"/>
              </w:rPr>
              <w:t xml:space="preserve">Вхождение в состав России казахских земель. Войны </w:t>
            </w:r>
            <w:r w:rsidRPr="00AD59A5">
              <w:rPr>
                <w:sz w:val="24"/>
                <w:szCs w:val="24"/>
              </w:rPr>
              <w:t xml:space="preserve"> с Персией и Турцией. </w:t>
            </w:r>
          </w:p>
          <w:p w:rsidR="00575337" w:rsidRPr="00AD59A5" w:rsidRDefault="00575337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7" w:type="pct"/>
          </w:tcPr>
          <w:p w:rsidR="00575337" w:rsidRPr="00AD59A5" w:rsidRDefault="00575337" w:rsidP="00575337">
            <w:pPr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Знать главные направления внешней политики, особенности внешней политики.</w:t>
            </w:r>
          </w:p>
          <w:p w:rsidR="00575337" w:rsidRPr="00AD59A5" w:rsidRDefault="00575337" w:rsidP="00575337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Развивать умение работать с картой. Составлять хронологические таблицы.</w:t>
            </w:r>
          </w:p>
        </w:tc>
        <w:tc>
          <w:tcPr>
            <w:tcW w:w="590" w:type="pct"/>
          </w:tcPr>
          <w:p w:rsidR="00575337" w:rsidRPr="00AD59A5" w:rsidRDefault="00575337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Фронтальный опрос, тест для закрепления.</w:t>
            </w:r>
          </w:p>
        </w:tc>
        <w:tc>
          <w:tcPr>
            <w:tcW w:w="317" w:type="pct"/>
          </w:tcPr>
          <w:p w:rsidR="00575337" w:rsidRPr="00AD59A5" w:rsidRDefault="007215A2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575337" w:rsidRPr="00AD59A5">
              <w:rPr>
                <w:sz w:val="24"/>
                <w:szCs w:val="24"/>
              </w:rPr>
              <w:t>.04.</w:t>
            </w:r>
          </w:p>
        </w:tc>
        <w:tc>
          <w:tcPr>
            <w:tcW w:w="317" w:type="pct"/>
          </w:tcPr>
          <w:p w:rsidR="00575337" w:rsidRPr="00AD59A5" w:rsidRDefault="00575337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D59A5" w:rsidTr="00083A6E">
        <w:trPr>
          <w:trHeight w:val="146"/>
        </w:trPr>
        <w:tc>
          <w:tcPr>
            <w:tcW w:w="238" w:type="pct"/>
            <w:gridSpan w:val="2"/>
          </w:tcPr>
          <w:p w:rsidR="00A27910" w:rsidRPr="00AD59A5" w:rsidRDefault="007215A2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18" w:type="pct"/>
          </w:tcPr>
          <w:p w:rsidR="00A27910" w:rsidRPr="00AD59A5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Социально-экономическое развитие Казанского края в </w:t>
            </w:r>
            <w:proofErr w:type="spellStart"/>
            <w:r w:rsidRPr="00AD59A5">
              <w:rPr>
                <w:sz w:val="24"/>
                <w:szCs w:val="24"/>
              </w:rPr>
              <w:lastRenderedPageBreak/>
              <w:t>послепетровскую</w:t>
            </w:r>
            <w:proofErr w:type="spellEnd"/>
            <w:r w:rsidRPr="00AD59A5">
              <w:rPr>
                <w:sz w:val="24"/>
                <w:szCs w:val="24"/>
              </w:rPr>
              <w:t xml:space="preserve"> эпоху.</w:t>
            </w:r>
          </w:p>
        </w:tc>
        <w:tc>
          <w:tcPr>
            <w:tcW w:w="269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46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Дискуссия</w:t>
            </w:r>
          </w:p>
        </w:tc>
        <w:tc>
          <w:tcPr>
            <w:tcW w:w="908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Расцвет городов. </w:t>
            </w:r>
            <w:proofErr w:type="spellStart"/>
            <w:r w:rsidRPr="00AD59A5">
              <w:rPr>
                <w:sz w:val="24"/>
                <w:szCs w:val="24"/>
              </w:rPr>
              <w:t>Мануфактуры</w:t>
            </w:r>
            <w:proofErr w:type="gramStart"/>
            <w:r w:rsidRPr="00AD59A5">
              <w:rPr>
                <w:sz w:val="24"/>
                <w:szCs w:val="24"/>
              </w:rPr>
              <w:t>.Р</w:t>
            </w:r>
            <w:proofErr w:type="gramEnd"/>
            <w:r w:rsidRPr="00AD59A5">
              <w:rPr>
                <w:sz w:val="24"/>
                <w:szCs w:val="24"/>
              </w:rPr>
              <w:t>оль</w:t>
            </w:r>
            <w:proofErr w:type="spellEnd"/>
            <w:r w:rsidRPr="00AD59A5">
              <w:rPr>
                <w:sz w:val="24"/>
                <w:szCs w:val="24"/>
              </w:rPr>
              <w:t xml:space="preserve"> купечества.</w:t>
            </w:r>
          </w:p>
        </w:tc>
        <w:tc>
          <w:tcPr>
            <w:tcW w:w="99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Называть характерные черты социально – экономического развития </w:t>
            </w:r>
            <w:r w:rsidRPr="00AD59A5">
              <w:rPr>
                <w:sz w:val="24"/>
                <w:szCs w:val="24"/>
              </w:rPr>
              <w:lastRenderedPageBreak/>
              <w:t xml:space="preserve">губернии в  </w:t>
            </w:r>
            <w:proofErr w:type="spellStart"/>
            <w:r w:rsidRPr="00AD59A5">
              <w:rPr>
                <w:sz w:val="24"/>
                <w:szCs w:val="24"/>
              </w:rPr>
              <w:t>послепетровскую</w:t>
            </w:r>
            <w:proofErr w:type="spellEnd"/>
            <w:r w:rsidRPr="00AD59A5">
              <w:rPr>
                <w:sz w:val="24"/>
                <w:szCs w:val="24"/>
              </w:rPr>
              <w:t xml:space="preserve"> эпоху</w:t>
            </w:r>
          </w:p>
        </w:tc>
        <w:tc>
          <w:tcPr>
            <w:tcW w:w="590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lastRenderedPageBreak/>
              <w:t xml:space="preserve">Индивидуальные карточки – задания, </w:t>
            </w:r>
            <w:r w:rsidRPr="00AD59A5">
              <w:rPr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317" w:type="pct"/>
          </w:tcPr>
          <w:p w:rsidR="00A27910" w:rsidRPr="00AD59A5" w:rsidRDefault="007215A2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  <w:r w:rsidR="00A27910" w:rsidRPr="00AD59A5">
              <w:rPr>
                <w:sz w:val="24"/>
                <w:szCs w:val="24"/>
              </w:rPr>
              <w:t>.04</w:t>
            </w:r>
          </w:p>
        </w:tc>
        <w:tc>
          <w:tcPr>
            <w:tcW w:w="31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D59A5" w:rsidTr="00083A6E">
        <w:trPr>
          <w:trHeight w:val="146"/>
        </w:trPr>
        <w:tc>
          <w:tcPr>
            <w:tcW w:w="238" w:type="pct"/>
            <w:gridSpan w:val="2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lastRenderedPageBreak/>
              <w:t>6</w:t>
            </w:r>
            <w:r w:rsidR="007215A2">
              <w:rPr>
                <w:sz w:val="24"/>
                <w:szCs w:val="24"/>
              </w:rPr>
              <w:t>1</w:t>
            </w:r>
          </w:p>
        </w:tc>
        <w:tc>
          <w:tcPr>
            <w:tcW w:w="918" w:type="pct"/>
          </w:tcPr>
          <w:p w:rsidR="00A27910" w:rsidRPr="00AD59A5" w:rsidRDefault="00A27910" w:rsidP="00BC6AD1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AD59A5">
              <w:rPr>
                <w:b/>
                <w:sz w:val="24"/>
                <w:szCs w:val="24"/>
              </w:rPr>
              <w:t xml:space="preserve">Россия во второй половине XVIII </w:t>
            </w:r>
            <w:proofErr w:type="gramStart"/>
            <w:r w:rsidRPr="00AD59A5">
              <w:rPr>
                <w:b/>
                <w:sz w:val="24"/>
                <w:szCs w:val="24"/>
              </w:rPr>
              <w:t>в</w:t>
            </w:r>
            <w:proofErr w:type="gramEnd"/>
            <w:r w:rsidRPr="00AD59A5">
              <w:rPr>
                <w:b/>
                <w:sz w:val="24"/>
                <w:szCs w:val="24"/>
              </w:rPr>
              <w:t xml:space="preserve">. </w:t>
            </w:r>
          </w:p>
          <w:p w:rsidR="00A27910" w:rsidRPr="00AD59A5" w:rsidRDefault="00A27910" w:rsidP="00BC6AD1">
            <w:pPr>
              <w:spacing w:line="240" w:lineRule="auto"/>
              <w:rPr>
                <w:iCs/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Екатерина II. Просвещенный абсолютизм. </w:t>
            </w:r>
          </w:p>
        </w:tc>
        <w:tc>
          <w:tcPr>
            <w:tcW w:w="269" w:type="pct"/>
          </w:tcPr>
          <w:p w:rsidR="00A27910" w:rsidRPr="00AD59A5" w:rsidRDefault="00FE29C8" w:rsidP="00BC6AD1">
            <w:pPr>
              <w:spacing w:line="240" w:lineRule="auto"/>
              <w:rPr>
                <w:b/>
                <w:sz w:val="24"/>
                <w:szCs w:val="24"/>
              </w:rPr>
            </w:pPr>
            <w:r w:rsidRPr="00AD59A5">
              <w:rPr>
                <w:b/>
                <w:sz w:val="24"/>
                <w:szCs w:val="24"/>
              </w:rPr>
              <w:t>6</w:t>
            </w: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Урок-исследование</w:t>
            </w:r>
          </w:p>
        </w:tc>
        <w:tc>
          <w:tcPr>
            <w:tcW w:w="908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Политика просвещенного абсолютизма.</w:t>
            </w:r>
          </w:p>
        </w:tc>
        <w:tc>
          <w:tcPr>
            <w:tcW w:w="99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Анализ политики Екатерины (выделение целей, подведение итогов). Работа с документами, развитие умений работать с текстом.</w:t>
            </w:r>
          </w:p>
        </w:tc>
        <w:tc>
          <w:tcPr>
            <w:tcW w:w="590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Фронтальный</w:t>
            </w: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опрос</w:t>
            </w:r>
          </w:p>
        </w:tc>
        <w:tc>
          <w:tcPr>
            <w:tcW w:w="317" w:type="pct"/>
          </w:tcPr>
          <w:p w:rsidR="00A27910" w:rsidRPr="00AD59A5" w:rsidRDefault="007215A2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1.05</w:t>
            </w:r>
          </w:p>
        </w:tc>
        <w:tc>
          <w:tcPr>
            <w:tcW w:w="31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D59A5" w:rsidTr="00083A6E">
        <w:trPr>
          <w:trHeight w:val="146"/>
        </w:trPr>
        <w:tc>
          <w:tcPr>
            <w:tcW w:w="238" w:type="pct"/>
            <w:gridSpan w:val="2"/>
          </w:tcPr>
          <w:p w:rsidR="00A27910" w:rsidRPr="00AD59A5" w:rsidRDefault="00A27910" w:rsidP="007215A2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6</w:t>
            </w:r>
            <w:r w:rsidR="007215A2">
              <w:rPr>
                <w:sz w:val="24"/>
                <w:szCs w:val="24"/>
              </w:rPr>
              <w:t>2</w:t>
            </w:r>
          </w:p>
        </w:tc>
        <w:tc>
          <w:tcPr>
            <w:tcW w:w="918" w:type="pct"/>
          </w:tcPr>
          <w:p w:rsidR="00A27910" w:rsidRPr="00AD59A5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Внешняя политика при Екатерине II</w:t>
            </w:r>
          </w:p>
        </w:tc>
        <w:tc>
          <w:tcPr>
            <w:tcW w:w="269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908" w:type="pct"/>
          </w:tcPr>
          <w:p w:rsidR="00A27910" w:rsidRPr="00AD59A5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Русско-турецкие войны конца XVIII в. и присоединение Крыма, Причерноморья, Приазовья, </w:t>
            </w:r>
            <w:proofErr w:type="spellStart"/>
            <w:r w:rsidRPr="00AD59A5">
              <w:rPr>
                <w:sz w:val="24"/>
                <w:szCs w:val="24"/>
              </w:rPr>
              <w:t>Прикубанья</w:t>
            </w:r>
            <w:proofErr w:type="spellEnd"/>
            <w:r w:rsidRPr="00AD59A5">
              <w:rPr>
                <w:sz w:val="24"/>
                <w:szCs w:val="24"/>
              </w:rPr>
              <w:t xml:space="preserve"> и </w:t>
            </w:r>
            <w:proofErr w:type="spellStart"/>
            <w:r w:rsidRPr="00AD59A5">
              <w:rPr>
                <w:sz w:val="24"/>
                <w:szCs w:val="24"/>
              </w:rPr>
              <w:t>Новороссии</w:t>
            </w:r>
            <w:proofErr w:type="spellEnd"/>
            <w:r w:rsidRPr="00AD59A5">
              <w:rPr>
                <w:sz w:val="24"/>
                <w:szCs w:val="24"/>
              </w:rPr>
              <w:t>. Разделы Польши. Русское военное искусство. П. Румянцев. А. Суворов. Ф. Ушаков.</w:t>
            </w:r>
          </w:p>
        </w:tc>
        <w:tc>
          <w:tcPr>
            <w:tcW w:w="99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Знать  главные направления внешней политики, особенности внешней политики. </w:t>
            </w: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Знать причины и итоги </w:t>
            </w:r>
            <w:proofErr w:type="spellStart"/>
            <w:proofErr w:type="gramStart"/>
            <w:r w:rsidRPr="00AD59A5">
              <w:rPr>
                <w:sz w:val="24"/>
                <w:szCs w:val="24"/>
              </w:rPr>
              <w:t>русско</w:t>
            </w:r>
            <w:proofErr w:type="spellEnd"/>
            <w:r w:rsidRPr="00AD59A5">
              <w:rPr>
                <w:sz w:val="24"/>
                <w:szCs w:val="24"/>
              </w:rPr>
              <w:t>- турецких</w:t>
            </w:r>
            <w:proofErr w:type="gramEnd"/>
            <w:r w:rsidRPr="00AD59A5">
              <w:rPr>
                <w:sz w:val="24"/>
                <w:szCs w:val="24"/>
              </w:rPr>
              <w:t xml:space="preserve">  войн данного периода.</w:t>
            </w: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Уметь работать с картой.</w:t>
            </w:r>
          </w:p>
        </w:tc>
        <w:tc>
          <w:tcPr>
            <w:tcW w:w="590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Групповая</w:t>
            </w:r>
          </w:p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Работа, заполнение таблицы «Разделы Польши»</w:t>
            </w:r>
          </w:p>
        </w:tc>
        <w:tc>
          <w:tcPr>
            <w:tcW w:w="317" w:type="pct"/>
          </w:tcPr>
          <w:p w:rsidR="00A27910" w:rsidRPr="00AD59A5" w:rsidRDefault="007215A2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41434" w:rsidRPr="00AD59A5">
              <w:rPr>
                <w:sz w:val="24"/>
                <w:szCs w:val="24"/>
              </w:rPr>
              <w:t>.05</w:t>
            </w:r>
          </w:p>
        </w:tc>
        <w:tc>
          <w:tcPr>
            <w:tcW w:w="31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D59A5" w:rsidTr="00083A6E">
        <w:trPr>
          <w:trHeight w:val="146"/>
        </w:trPr>
        <w:tc>
          <w:tcPr>
            <w:tcW w:w="238" w:type="pct"/>
            <w:gridSpan w:val="2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6</w:t>
            </w:r>
            <w:r w:rsidR="007215A2">
              <w:rPr>
                <w:sz w:val="24"/>
                <w:szCs w:val="24"/>
              </w:rPr>
              <w:t>3</w:t>
            </w:r>
          </w:p>
        </w:tc>
        <w:tc>
          <w:tcPr>
            <w:tcW w:w="918" w:type="pct"/>
          </w:tcPr>
          <w:p w:rsidR="00A27910" w:rsidRPr="004D7E9C" w:rsidRDefault="00AD59A5" w:rsidP="00BC6AD1">
            <w:pPr>
              <w:pStyle w:val="3"/>
              <w:spacing w:line="240" w:lineRule="auto"/>
              <w:rPr>
                <w:b w:val="0"/>
                <w:sz w:val="22"/>
                <w:szCs w:val="22"/>
              </w:rPr>
            </w:pPr>
            <w:r w:rsidRPr="004D7E9C">
              <w:rPr>
                <w:b w:val="0"/>
                <w:sz w:val="22"/>
                <w:szCs w:val="22"/>
              </w:rPr>
              <w:t xml:space="preserve">Социальные движения второй половины </w:t>
            </w:r>
            <w:proofErr w:type="gramStart"/>
            <w:r w:rsidRPr="004D7E9C">
              <w:rPr>
                <w:b w:val="0"/>
                <w:sz w:val="22"/>
                <w:szCs w:val="22"/>
              </w:rPr>
              <w:t>Х</w:t>
            </w:r>
            <w:proofErr w:type="gramEnd"/>
            <w:r w:rsidRPr="004D7E9C">
              <w:rPr>
                <w:b w:val="0"/>
                <w:sz w:val="22"/>
                <w:szCs w:val="22"/>
              </w:rPr>
              <w:t>VIII в.</w:t>
            </w:r>
          </w:p>
        </w:tc>
        <w:tc>
          <w:tcPr>
            <w:tcW w:w="269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Творческая работа.</w:t>
            </w:r>
          </w:p>
        </w:tc>
        <w:tc>
          <w:tcPr>
            <w:tcW w:w="908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Расцвет крепостничества. Развитие капиталистического уклада. Е. Пугачев. </w:t>
            </w:r>
          </w:p>
        </w:tc>
        <w:tc>
          <w:tcPr>
            <w:tcW w:w="99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Объяснять причины, итоги, различные оценки восстания. Уметь показывать на карте район восстания.</w:t>
            </w:r>
          </w:p>
        </w:tc>
        <w:tc>
          <w:tcPr>
            <w:tcW w:w="590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Устный опрос, заслушивание сообщения</w:t>
            </w:r>
          </w:p>
        </w:tc>
        <w:tc>
          <w:tcPr>
            <w:tcW w:w="317" w:type="pct"/>
          </w:tcPr>
          <w:p w:rsidR="00A27910" w:rsidRPr="00AD59A5" w:rsidRDefault="007215A2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27910" w:rsidRPr="00AD59A5">
              <w:rPr>
                <w:sz w:val="24"/>
                <w:szCs w:val="24"/>
              </w:rPr>
              <w:t>.05</w:t>
            </w:r>
          </w:p>
        </w:tc>
        <w:tc>
          <w:tcPr>
            <w:tcW w:w="31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D59A5" w:rsidTr="00083A6E">
        <w:trPr>
          <w:trHeight w:val="146"/>
        </w:trPr>
        <w:tc>
          <w:tcPr>
            <w:tcW w:w="238" w:type="pct"/>
            <w:gridSpan w:val="2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6</w:t>
            </w:r>
            <w:r w:rsidR="007215A2">
              <w:rPr>
                <w:sz w:val="24"/>
                <w:szCs w:val="24"/>
              </w:rPr>
              <w:t>4</w:t>
            </w:r>
          </w:p>
        </w:tc>
        <w:tc>
          <w:tcPr>
            <w:tcW w:w="918" w:type="pct"/>
          </w:tcPr>
          <w:p w:rsidR="00A27910" w:rsidRPr="00AD59A5" w:rsidRDefault="00A27910" w:rsidP="0045232C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Движение Е.Пугачева в Казанском крае.</w:t>
            </w:r>
            <w:r w:rsidR="0045232C" w:rsidRPr="00AD59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" w:type="pct"/>
          </w:tcPr>
          <w:p w:rsidR="00A27910" w:rsidRPr="00AD59A5" w:rsidRDefault="00A27910" w:rsidP="0045232C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D59A5" w:rsidRDefault="00A27910" w:rsidP="0045232C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Актуализации знаний</w:t>
            </w:r>
          </w:p>
        </w:tc>
        <w:tc>
          <w:tcPr>
            <w:tcW w:w="908" w:type="pct"/>
          </w:tcPr>
          <w:p w:rsidR="00A27910" w:rsidRPr="00AD59A5" w:rsidRDefault="00A27910" w:rsidP="0045232C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Причины крестьянской войны и ее масштабы.</w:t>
            </w:r>
            <w:r w:rsidR="0045232C" w:rsidRPr="00AD59A5">
              <w:rPr>
                <w:sz w:val="24"/>
                <w:szCs w:val="24"/>
              </w:rPr>
              <w:t xml:space="preserve"> </w:t>
            </w:r>
            <w:r w:rsidRPr="00AD59A5">
              <w:rPr>
                <w:sz w:val="24"/>
                <w:szCs w:val="24"/>
              </w:rPr>
              <w:t>Религиозная политика.</w:t>
            </w:r>
          </w:p>
        </w:tc>
        <w:tc>
          <w:tcPr>
            <w:tcW w:w="997" w:type="pct"/>
          </w:tcPr>
          <w:p w:rsidR="00A27910" w:rsidRPr="00AD59A5" w:rsidRDefault="00A27910" w:rsidP="0045232C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Называть и показывать по карте основные сражения, уметь составлять план сражения.</w:t>
            </w:r>
          </w:p>
        </w:tc>
        <w:tc>
          <w:tcPr>
            <w:tcW w:w="590" w:type="pct"/>
          </w:tcPr>
          <w:p w:rsidR="00A27910" w:rsidRPr="00AD59A5" w:rsidRDefault="00A27910" w:rsidP="0045232C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317" w:type="pct"/>
          </w:tcPr>
          <w:p w:rsidR="00A27910" w:rsidRPr="00AD59A5" w:rsidRDefault="007215A2" w:rsidP="0045232C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27910" w:rsidRPr="00AD59A5">
              <w:rPr>
                <w:sz w:val="24"/>
                <w:szCs w:val="24"/>
              </w:rPr>
              <w:t>.05</w:t>
            </w:r>
          </w:p>
        </w:tc>
        <w:tc>
          <w:tcPr>
            <w:tcW w:w="31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D59A5" w:rsidTr="00083A6E">
        <w:trPr>
          <w:trHeight w:val="146"/>
        </w:trPr>
        <w:tc>
          <w:tcPr>
            <w:tcW w:w="238" w:type="pct"/>
            <w:gridSpan w:val="2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lastRenderedPageBreak/>
              <w:t>6</w:t>
            </w:r>
            <w:r w:rsidR="00DF67DF">
              <w:rPr>
                <w:sz w:val="24"/>
                <w:szCs w:val="24"/>
              </w:rPr>
              <w:t>5</w:t>
            </w:r>
          </w:p>
        </w:tc>
        <w:tc>
          <w:tcPr>
            <w:tcW w:w="918" w:type="pct"/>
          </w:tcPr>
          <w:p w:rsidR="00A27910" w:rsidRPr="00AD59A5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Внутренняя политика при Екатерине II</w:t>
            </w:r>
          </w:p>
        </w:tc>
        <w:tc>
          <w:tcPr>
            <w:tcW w:w="269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Урок-исследование</w:t>
            </w:r>
          </w:p>
        </w:tc>
        <w:tc>
          <w:tcPr>
            <w:tcW w:w="908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Уложенная комиссия. Губернская реформа. Оформление сословного строя. Жалованные грамоты дворянству и городам.</w:t>
            </w:r>
          </w:p>
        </w:tc>
        <w:tc>
          <w:tcPr>
            <w:tcW w:w="99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Анализ политики Екатерины (выделение целей, подведение итогов). Работа с документами, развитие умений работать с текстом.</w:t>
            </w:r>
          </w:p>
        </w:tc>
        <w:tc>
          <w:tcPr>
            <w:tcW w:w="590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задание в конце параграфа, тесты для закрепления</w:t>
            </w:r>
          </w:p>
        </w:tc>
        <w:tc>
          <w:tcPr>
            <w:tcW w:w="317" w:type="pct"/>
          </w:tcPr>
          <w:p w:rsidR="00A27910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27910" w:rsidRPr="00AD59A5">
              <w:rPr>
                <w:sz w:val="24"/>
                <w:szCs w:val="24"/>
              </w:rPr>
              <w:t>.05</w:t>
            </w:r>
          </w:p>
        </w:tc>
        <w:tc>
          <w:tcPr>
            <w:tcW w:w="31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27910" w:rsidRPr="00AD59A5" w:rsidTr="00083A6E">
        <w:trPr>
          <w:trHeight w:val="146"/>
        </w:trPr>
        <w:tc>
          <w:tcPr>
            <w:tcW w:w="238" w:type="pct"/>
            <w:gridSpan w:val="2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6</w:t>
            </w:r>
            <w:r w:rsidR="00DF67DF">
              <w:rPr>
                <w:sz w:val="24"/>
                <w:szCs w:val="24"/>
              </w:rPr>
              <w:t>6</w:t>
            </w:r>
          </w:p>
        </w:tc>
        <w:tc>
          <w:tcPr>
            <w:tcW w:w="918" w:type="pct"/>
          </w:tcPr>
          <w:p w:rsidR="00A27910" w:rsidRPr="00AD59A5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Павел I.  </w:t>
            </w:r>
          </w:p>
          <w:p w:rsidR="00A27910" w:rsidRPr="00AD59A5" w:rsidRDefault="00A27910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AD59A5">
              <w:rPr>
                <w:sz w:val="24"/>
                <w:szCs w:val="24"/>
              </w:rPr>
              <w:t>Повторительно</w:t>
            </w:r>
            <w:proofErr w:type="spellEnd"/>
            <w:r w:rsidRPr="00AD59A5">
              <w:rPr>
                <w:sz w:val="24"/>
                <w:szCs w:val="24"/>
              </w:rPr>
              <w:t xml:space="preserve"> – обобщающий урок по теме «Россия во второй половине XVIII»</w:t>
            </w:r>
          </w:p>
        </w:tc>
        <w:tc>
          <w:tcPr>
            <w:tcW w:w="269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908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Попытки укрепления режима. Указ о наследовании престола. Манифест о трехдневной барщине.</w:t>
            </w:r>
          </w:p>
        </w:tc>
        <w:tc>
          <w:tcPr>
            <w:tcW w:w="99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  <w:lang w:val="tt-RU"/>
              </w:rPr>
            </w:pPr>
            <w:r w:rsidRPr="00AD59A5">
              <w:rPr>
                <w:sz w:val="24"/>
                <w:szCs w:val="24"/>
              </w:rPr>
              <w:t xml:space="preserve">Показывать противоречивый характер политики Павла I. Объяснять причины последнего дворцового переворота, </w:t>
            </w:r>
            <w:proofErr w:type="gramStart"/>
            <w:r w:rsidRPr="00AD59A5">
              <w:rPr>
                <w:sz w:val="24"/>
                <w:szCs w:val="24"/>
              </w:rPr>
              <w:t>высказывать свое отношение</w:t>
            </w:r>
            <w:proofErr w:type="gramEnd"/>
          </w:p>
        </w:tc>
        <w:tc>
          <w:tcPr>
            <w:tcW w:w="590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Беседа по пройденному материалу</w:t>
            </w:r>
          </w:p>
        </w:tc>
        <w:tc>
          <w:tcPr>
            <w:tcW w:w="317" w:type="pct"/>
          </w:tcPr>
          <w:p w:rsidR="00A27910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27910" w:rsidRPr="00AD59A5">
              <w:rPr>
                <w:sz w:val="24"/>
                <w:szCs w:val="24"/>
              </w:rPr>
              <w:t>.05</w:t>
            </w:r>
          </w:p>
        </w:tc>
        <w:tc>
          <w:tcPr>
            <w:tcW w:w="317" w:type="pct"/>
          </w:tcPr>
          <w:p w:rsidR="00A27910" w:rsidRPr="00AD59A5" w:rsidRDefault="00A27910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121BAC" w:rsidRPr="00AD59A5" w:rsidTr="00083A6E">
        <w:trPr>
          <w:trHeight w:val="146"/>
        </w:trPr>
        <w:tc>
          <w:tcPr>
            <w:tcW w:w="238" w:type="pct"/>
            <w:gridSpan w:val="2"/>
          </w:tcPr>
          <w:p w:rsidR="00121BAC" w:rsidRPr="00AD59A5" w:rsidRDefault="007215A2" w:rsidP="00DF67D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F67DF">
              <w:rPr>
                <w:sz w:val="24"/>
                <w:szCs w:val="24"/>
              </w:rPr>
              <w:t>7</w:t>
            </w:r>
          </w:p>
        </w:tc>
        <w:tc>
          <w:tcPr>
            <w:tcW w:w="918" w:type="pct"/>
          </w:tcPr>
          <w:p w:rsidR="00121BAC" w:rsidRPr="00AD59A5" w:rsidRDefault="005764A6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Контрольное тестирование.</w:t>
            </w:r>
            <w:r w:rsidR="00121BAC" w:rsidRPr="00AD59A5">
              <w:rPr>
                <w:sz w:val="24"/>
                <w:szCs w:val="24"/>
              </w:rPr>
              <w:t xml:space="preserve"> «Россия в </w:t>
            </w:r>
            <w:proofErr w:type="gramStart"/>
            <w:r w:rsidR="00121BAC" w:rsidRPr="00AD59A5">
              <w:rPr>
                <w:sz w:val="24"/>
                <w:szCs w:val="24"/>
              </w:rPr>
              <w:t>Х</w:t>
            </w:r>
            <w:proofErr w:type="gramEnd"/>
            <w:r w:rsidR="00121BAC" w:rsidRPr="00AD59A5">
              <w:rPr>
                <w:sz w:val="24"/>
                <w:szCs w:val="24"/>
              </w:rPr>
              <w:t>VI- ХVI</w:t>
            </w:r>
          </w:p>
        </w:tc>
        <w:tc>
          <w:tcPr>
            <w:tcW w:w="269" w:type="pct"/>
          </w:tcPr>
          <w:p w:rsidR="00121BAC" w:rsidRPr="00AD59A5" w:rsidRDefault="00121BAC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121BAC" w:rsidRPr="00AD59A5" w:rsidRDefault="00121BAC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Коррекции знаний</w:t>
            </w:r>
          </w:p>
        </w:tc>
        <w:tc>
          <w:tcPr>
            <w:tcW w:w="908" w:type="pct"/>
          </w:tcPr>
          <w:p w:rsidR="00121BAC" w:rsidRPr="00AD59A5" w:rsidRDefault="00121BAC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Подведение итогов, проверка знаний.</w:t>
            </w:r>
          </w:p>
        </w:tc>
        <w:tc>
          <w:tcPr>
            <w:tcW w:w="997" w:type="pct"/>
          </w:tcPr>
          <w:p w:rsidR="00121BAC" w:rsidRPr="00AD59A5" w:rsidRDefault="00121BAC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Умение </w:t>
            </w:r>
            <w:proofErr w:type="spellStart"/>
            <w:r w:rsidRPr="00AD59A5">
              <w:rPr>
                <w:sz w:val="24"/>
                <w:szCs w:val="24"/>
              </w:rPr>
              <w:t>появить</w:t>
            </w:r>
            <w:proofErr w:type="spellEnd"/>
            <w:r w:rsidRPr="00AD59A5">
              <w:rPr>
                <w:sz w:val="24"/>
                <w:szCs w:val="24"/>
              </w:rPr>
              <w:t xml:space="preserve"> знания.</w:t>
            </w:r>
          </w:p>
        </w:tc>
        <w:tc>
          <w:tcPr>
            <w:tcW w:w="590" w:type="pct"/>
          </w:tcPr>
          <w:p w:rsidR="00121BAC" w:rsidRPr="00AD59A5" w:rsidRDefault="00121BAC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Итоговая контрольная работа №4</w:t>
            </w:r>
          </w:p>
        </w:tc>
        <w:tc>
          <w:tcPr>
            <w:tcW w:w="317" w:type="pct"/>
          </w:tcPr>
          <w:p w:rsidR="00121BAC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21BAC" w:rsidRPr="00AD59A5">
              <w:rPr>
                <w:sz w:val="24"/>
                <w:szCs w:val="24"/>
              </w:rPr>
              <w:t>.05</w:t>
            </w:r>
          </w:p>
        </w:tc>
        <w:tc>
          <w:tcPr>
            <w:tcW w:w="317" w:type="pct"/>
          </w:tcPr>
          <w:p w:rsidR="00121BAC" w:rsidRPr="00AD59A5" w:rsidRDefault="00121BAC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F67DF" w:rsidRPr="00AD59A5" w:rsidTr="00083A6E">
        <w:trPr>
          <w:trHeight w:val="146"/>
        </w:trPr>
        <w:tc>
          <w:tcPr>
            <w:tcW w:w="238" w:type="pct"/>
            <w:gridSpan w:val="2"/>
          </w:tcPr>
          <w:p w:rsidR="00DF67DF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18" w:type="pct"/>
          </w:tcPr>
          <w:p w:rsidR="00DF67DF" w:rsidRPr="00AD59A5" w:rsidRDefault="00DF67DF" w:rsidP="00BC6AD1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Религиозная политика в крае: от принуждения к веротерпимости</w:t>
            </w:r>
          </w:p>
        </w:tc>
        <w:tc>
          <w:tcPr>
            <w:tcW w:w="269" w:type="pct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46" w:type="pct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Дискуссия</w:t>
            </w:r>
          </w:p>
        </w:tc>
        <w:tc>
          <w:tcPr>
            <w:tcW w:w="908" w:type="pct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Н.А. К</w:t>
            </w:r>
            <w:r w:rsidRPr="00AD59A5">
              <w:rPr>
                <w:sz w:val="24"/>
                <w:szCs w:val="24"/>
              </w:rPr>
              <w:t>удрявцев.  Конфискация.</w:t>
            </w:r>
          </w:p>
        </w:tc>
        <w:tc>
          <w:tcPr>
            <w:tcW w:w="997" w:type="pct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Называть причины возникновения религиозных движений, Уметь сравнивать политику правителей.</w:t>
            </w:r>
          </w:p>
        </w:tc>
        <w:tc>
          <w:tcPr>
            <w:tcW w:w="590" w:type="pct"/>
          </w:tcPr>
          <w:p w:rsidR="00DF67DF" w:rsidRPr="00AD59A5" w:rsidRDefault="00DF67DF" w:rsidP="00DF67DF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Понятийный опрос.</w:t>
            </w:r>
          </w:p>
        </w:tc>
        <w:tc>
          <w:tcPr>
            <w:tcW w:w="317" w:type="pct"/>
          </w:tcPr>
          <w:p w:rsidR="00DF67DF" w:rsidRDefault="00276FD2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317" w:type="pct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F67DF" w:rsidRPr="00AD59A5" w:rsidTr="00083A6E">
        <w:trPr>
          <w:trHeight w:val="146"/>
        </w:trPr>
        <w:tc>
          <w:tcPr>
            <w:tcW w:w="238" w:type="pct"/>
            <w:gridSpan w:val="2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18" w:type="pct"/>
          </w:tcPr>
          <w:p w:rsidR="00DF67DF" w:rsidRPr="00AD59A5" w:rsidRDefault="00DF67DF" w:rsidP="00BC6AD1">
            <w:pPr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Русская культура второй половины XVIII в. Век Просвещения. Наука. Литература и искусство.</w:t>
            </w:r>
          </w:p>
        </w:tc>
        <w:tc>
          <w:tcPr>
            <w:tcW w:w="269" w:type="pct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Дискуссия</w:t>
            </w:r>
          </w:p>
        </w:tc>
        <w:tc>
          <w:tcPr>
            <w:tcW w:w="908" w:type="pct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Сословный характер образования. Народные училища. Шляхетские корпуса. М.В. Ломоносов. Основание Московского университета. Географические </w:t>
            </w:r>
            <w:r w:rsidRPr="00AD59A5">
              <w:rPr>
                <w:sz w:val="24"/>
                <w:szCs w:val="24"/>
              </w:rPr>
              <w:lastRenderedPageBreak/>
              <w:t>экспедиции; журналистика.</w:t>
            </w:r>
          </w:p>
        </w:tc>
        <w:tc>
          <w:tcPr>
            <w:tcW w:w="997" w:type="pct"/>
          </w:tcPr>
          <w:p w:rsidR="00DF67DF" w:rsidRPr="00AD59A5" w:rsidRDefault="00DF67DF" w:rsidP="003933A9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lastRenderedPageBreak/>
              <w:t>Выполнить задания на заданную тему.</w:t>
            </w:r>
            <w:proofErr w:type="gramStart"/>
            <w:r w:rsidRPr="00AD59A5">
              <w:rPr>
                <w:sz w:val="24"/>
                <w:szCs w:val="24"/>
              </w:rPr>
              <w:t xml:space="preserve"> .</w:t>
            </w:r>
            <w:proofErr w:type="gramEnd"/>
            <w:r w:rsidRPr="00AD59A5">
              <w:rPr>
                <w:sz w:val="24"/>
                <w:szCs w:val="24"/>
              </w:rPr>
              <w:t xml:space="preserve"> Знать имена деятелей культуры.</w:t>
            </w:r>
          </w:p>
          <w:p w:rsidR="00DF67DF" w:rsidRPr="00AD59A5" w:rsidRDefault="00DF67DF" w:rsidP="003933A9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Работать с иллюстрацией, описывать памятники культуры.</w:t>
            </w:r>
          </w:p>
        </w:tc>
        <w:tc>
          <w:tcPr>
            <w:tcW w:w="590" w:type="pct"/>
          </w:tcPr>
          <w:p w:rsidR="00DF67DF" w:rsidRPr="00AD59A5" w:rsidRDefault="00DF67DF" w:rsidP="003933A9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Фронтальный опрос, проверка докладов</w:t>
            </w:r>
          </w:p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7" w:type="pct"/>
          </w:tcPr>
          <w:p w:rsidR="00DF67DF" w:rsidRPr="00AD59A5" w:rsidRDefault="00DF67DF" w:rsidP="007215A2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  <w:r w:rsidRPr="00AD59A5">
              <w:rPr>
                <w:sz w:val="24"/>
                <w:szCs w:val="24"/>
              </w:rPr>
              <w:t>.05</w:t>
            </w:r>
          </w:p>
        </w:tc>
        <w:tc>
          <w:tcPr>
            <w:tcW w:w="317" w:type="pct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DF67DF" w:rsidRPr="00AD59A5" w:rsidTr="00083A6E">
        <w:trPr>
          <w:trHeight w:val="146"/>
        </w:trPr>
        <w:tc>
          <w:tcPr>
            <w:tcW w:w="238" w:type="pct"/>
            <w:gridSpan w:val="2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918" w:type="pct"/>
          </w:tcPr>
          <w:p w:rsidR="00DF67DF" w:rsidRPr="00AD59A5" w:rsidRDefault="00DF67DF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Культура казанского края второй п</w:t>
            </w:r>
            <w:r w:rsidR="005764A6">
              <w:rPr>
                <w:sz w:val="24"/>
                <w:szCs w:val="24"/>
              </w:rPr>
              <w:t xml:space="preserve">оловины XVIII в. </w:t>
            </w:r>
          </w:p>
          <w:p w:rsidR="00DF67DF" w:rsidRPr="00AD59A5" w:rsidRDefault="00DF67DF" w:rsidP="00BC6AD1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69" w:type="pct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Дискуссия</w:t>
            </w:r>
          </w:p>
        </w:tc>
        <w:tc>
          <w:tcPr>
            <w:tcW w:w="908" w:type="pct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 xml:space="preserve">Татарская культура: от упадка к     возрождению. </w:t>
            </w:r>
            <w:proofErr w:type="spellStart"/>
            <w:r w:rsidRPr="00AD59A5">
              <w:rPr>
                <w:sz w:val="24"/>
                <w:szCs w:val="24"/>
              </w:rPr>
              <w:t>Мектебы</w:t>
            </w:r>
            <w:proofErr w:type="spellEnd"/>
            <w:r w:rsidRPr="00AD59A5">
              <w:rPr>
                <w:sz w:val="24"/>
                <w:szCs w:val="24"/>
              </w:rPr>
              <w:t xml:space="preserve"> и медресе. Зарождение татарского просветительства. Религиозные и светские учебные заведения. Изучение края, этнография.</w:t>
            </w:r>
          </w:p>
        </w:tc>
        <w:tc>
          <w:tcPr>
            <w:tcW w:w="997" w:type="pct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Устанавливать связь между развитием экономики, политики и культуры.</w:t>
            </w:r>
          </w:p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Работать с иллюстрациями учебника.</w:t>
            </w:r>
          </w:p>
        </w:tc>
        <w:tc>
          <w:tcPr>
            <w:tcW w:w="590" w:type="pct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  <w:r w:rsidRPr="00AD59A5">
              <w:rPr>
                <w:sz w:val="24"/>
                <w:szCs w:val="24"/>
              </w:rPr>
              <w:t>Фронтальный опрос, проверка докладов</w:t>
            </w:r>
          </w:p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7" w:type="pct"/>
          </w:tcPr>
          <w:p w:rsidR="00DF67DF" w:rsidRPr="00AD59A5" w:rsidRDefault="00802FF5" w:rsidP="00BC6AD1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</w:t>
            </w:r>
          </w:p>
        </w:tc>
        <w:tc>
          <w:tcPr>
            <w:tcW w:w="317" w:type="pct"/>
          </w:tcPr>
          <w:p w:rsidR="00DF67DF" w:rsidRPr="00AD59A5" w:rsidRDefault="00DF67DF" w:rsidP="00BC6AD1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45232C" w:rsidRPr="00AD59A5" w:rsidRDefault="0045232C" w:rsidP="00BC6AD1">
      <w:pPr>
        <w:spacing w:line="240" w:lineRule="auto"/>
        <w:rPr>
          <w:sz w:val="24"/>
          <w:szCs w:val="24"/>
        </w:rPr>
      </w:pPr>
    </w:p>
    <w:p w:rsidR="00B412FB" w:rsidRPr="00AC40B4" w:rsidRDefault="00B412FB" w:rsidP="00327ABC">
      <w:pPr>
        <w:rPr>
          <w:sz w:val="24"/>
          <w:szCs w:val="24"/>
        </w:rPr>
      </w:pPr>
    </w:p>
    <w:p w:rsidR="00B412FB" w:rsidRPr="00AC40B4" w:rsidRDefault="00B412FB" w:rsidP="000656B9">
      <w:pPr>
        <w:tabs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CB02C1" w:rsidRPr="00AC40B4" w:rsidRDefault="00CB02C1">
      <w:pPr>
        <w:tabs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p w:rsidR="007230FD" w:rsidRPr="00AC40B4" w:rsidRDefault="007230FD">
      <w:pPr>
        <w:tabs>
          <w:tab w:val="left" w:pos="5775"/>
        </w:tabs>
        <w:rPr>
          <w:rFonts w:ascii="Times New Roman" w:hAnsi="Times New Roman" w:cs="Times New Roman"/>
          <w:sz w:val="24"/>
          <w:szCs w:val="24"/>
        </w:rPr>
      </w:pPr>
    </w:p>
    <w:sectPr w:rsidR="007230FD" w:rsidRPr="00AC40B4" w:rsidSect="00C52AA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CAC8C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C185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4687E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4AE7F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6B4F4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3AC4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140F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C92B7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68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3C52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8F2A57"/>
    <w:multiLevelType w:val="hybridMultilevel"/>
    <w:tmpl w:val="2902BB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A2D6F3B"/>
    <w:multiLevelType w:val="hybridMultilevel"/>
    <w:tmpl w:val="E2AA56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F1A71D5"/>
    <w:multiLevelType w:val="hybridMultilevel"/>
    <w:tmpl w:val="B42ED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7A2413"/>
    <w:multiLevelType w:val="hybridMultilevel"/>
    <w:tmpl w:val="40AA4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88A4686"/>
    <w:multiLevelType w:val="hybridMultilevel"/>
    <w:tmpl w:val="7B82AC1C"/>
    <w:lvl w:ilvl="0" w:tplc="E16205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D551C41"/>
    <w:multiLevelType w:val="hybridMultilevel"/>
    <w:tmpl w:val="21062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80F2F13"/>
    <w:multiLevelType w:val="hybridMultilevel"/>
    <w:tmpl w:val="5E2ADA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1"/>
  </w:num>
  <w:num w:numId="16">
    <w:abstractNumId w:val="16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E8B"/>
    <w:rsid w:val="00001975"/>
    <w:rsid w:val="00005A90"/>
    <w:rsid w:val="000073CA"/>
    <w:rsid w:val="00020E50"/>
    <w:rsid w:val="00025ED1"/>
    <w:rsid w:val="00032BAA"/>
    <w:rsid w:val="00036A43"/>
    <w:rsid w:val="0004122C"/>
    <w:rsid w:val="000426A0"/>
    <w:rsid w:val="00051639"/>
    <w:rsid w:val="00057C75"/>
    <w:rsid w:val="00060B17"/>
    <w:rsid w:val="00060FD1"/>
    <w:rsid w:val="00063CA0"/>
    <w:rsid w:val="000656B9"/>
    <w:rsid w:val="00083A6E"/>
    <w:rsid w:val="000840CE"/>
    <w:rsid w:val="000A7743"/>
    <w:rsid w:val="000B3018"/>
    <w:rsid w:val="000B6228"/>
    <w:rsid w:val="000C0F1F"/>
    <w:rsid w:val="000C4657"/>
    <w:rsid w:val="000D0EF5"/>
    <w:rsid w:val="000D65F2"/>
    <w:rsid w:val="000E7DA2"/>
    <w:rsid w:val="00115FCB"/>
    <w:rsid w:val="0012167C"/>
    <w:rsid w:val="00121BAC"/>
    <w:rsid w:val="00125D1B"/>
    <w:rsid w:val="00125F89"/>
    <w:rsid w:val="00126A67"/>
    <w:rsid w:val="00141434"/>
    <w:rsid w:val="00153589"/>
    <w:rsid w:val="00154390"/>
    <w:rsid w:val="001573D9"/>
    <w:rsid w:val="00164F3A"/>
    <w:rsid w:val="00166721"/>
    <w:rsid w:val="00171964"/>
    <w:rsid w:val="0017448E"/>
    <w:rsid w:val="00183D25"/>
    <w:rsid w:val="00187C7A"/>
    <w:rsid w:val="00190A3C"/>
    <w:rsid w:val="00196702"/>
    <w:rsid w:val="001D0ACD"/>
    <w:rsid w:val="001D23A8"/>
    <w:rsid w:val="001D4EA1"/>
    <w:rsid w:val="001E1701"/>
    <w:rsid w:val="001E1EAF"/>
    <w:rsid w:val="001E56AF"/>
    <w:rsid w:val="001F0125"/>
    <w:rsid w:val="001F5F35"/>
    <w:rsid w:val="001F74E9"/>
    <w:rsid w:val="002056AC"/>
    <w:rsid w:val="00207D6F"/>
    <w:rsid w:val="0021088D"/>
    <w:rsid w:val="0021236A"/>
    <w:rsid w:val="00212E51"/>
    <w:rsid w:val="00243A1E"/>
    <w:rsid w:val="0025194F"/>
    <w:rsid w:val="0025711A"/>
    <w:rsid w:val="00272ED5"/>
    <w:rsid w:val="00276FD2"/>
    <w:rsid w:val="0028536A"/>
    <w:rsid w:val="0028641B"/>
    <w:rsid w:val="002B383E"/>
    <w:rsid w:val="002C1B42"/>
    <w:rsid w:val="002C1C79"/>
    <w:rsid w:val="002C2A28"/>
    <w:rsid w:val="002C654A"/>
    <w:rsid w:val="002E0090"/>
    <w:rsid w:val="003002C9"/>
    <w:rsid w:val="003013E9"/>
    <w:rsid w:val="003033AC"/>
    <w:rsid w:val="003042D7"/>
    <w:rsid w:val="00316A3A"/>
    <w:rsid w:val="00317E42"/>
    <w:rsid w:val="00327A2F"/>
    <w:rsid w:val="00327ABC"/>
    <w:rsid w:val="00335A14"/>
    <w:rsid w:val="003525E5"/>
    <w:rsid w:val="00352D73"/>
    <w:rsid w:val="003558EB"/>
    <w:rsid w:val="00360A4D"/>
    <w:rsid w:val="00371D8B"/>
    <w:rsid w:val="00377A17"/>
    <w:rsid w:val="0038073F"/>
    <w:rsid w:val="0038498E"/>
    <w:rsid w:val="003933A9"/>
    <w:rsid w:val="003A018E"/>
    <w:rsid w:val="003A505F"/>
    <w:rsid w:val="003B3EA3"/>
    <w:rsid w:val="003B69DB"/>
    <w:rsid w:val="003C4C90"/>
    <w:rsid w:val="003D1A57"/>
    <w:rsid w:val="003D32FF"/>
    <w:rsid w:val="003D5501"/>
    <w:rsid w:val="003D6277"/>
    <w:rsid w:val="003D7F95"/>
    <w:rsid w:val="003E2119"/>
    <w:rsid w:val="003F599E"/>
    <w:rsid w:val="003F5C7C"/>
    <w:rsid w:val="004010DF"/>
    <w:rsid w:val="00404C74"/>
    <w:rsid w:val="00405B77"/>
    <w:rsid w:val="00417CC6"/>
    <w:rsid w:val="00425D26"/>
    <w:rsid w:val="00433705"/>
    <w:rsid w:val="004343A1"/>
    <w:rsid w:val="0045232C"/>
    <w:rsid w:val="00455D99"/>
    <w:rsid w:val="00462E5F"/>
    <w:rsid w:val="00463630"/>
    <w:rsid w:val="00467991"/>
    <w:rsid w:val="00470BF3"/>
    <w:rsid w:val="00470E58"/>
    <w:rsid w:val="00477648"/>
    <w:rsid w:val="00480798"/>
    <w:rsid w:val="0048603C"/>
    <w:rsid w:val="00491555"/>
    <w:rsid w:val="00491CDA"/>
    <w:rsid w:val="004960CB"/>
    <w:rsid w:val="004961ED"/>
    <w:rsid w:val="004A107D"/>
    <w:rsid w:val="004D6564"/>
    <w:rsid w:val="004D7E9C"/>
    <w:rsid w:val="004D7F9C"/>
    <w:rsid w:val="004E3A2A"/>
    <w:rsid w:val="004E4A0B"/>
    <w:rsid w:val="004F40F9"/>
    <w:rsid w:val="005124E0"/>
    <w:rsid w:val="00515F61"/>
    <w:rsid w:val="00517194"/>
    <w:rsid w:val="005211EB"/>
    <w:rsid w:val="0052772E"/>
    <w:rsid w:val="00544887"/>
    <w:rsid w:val="00555857"/>
    <w:rsid w:val="00555A0C"/>
    <w:rsid w:val="00564F27"/>
    <w:rsid w:val="00567489"/>
    <w:rsid w:val="00570CB6"/>
    <w:rsid w:val="005719A1"/>
    <w:rsid w:val="00575337"/>
    <w:rsid w:val="005764A6"/>
    <w:rsid w:val="005E58CB"/>
    <w:rsid w:val="00600B90"/>
    <w:rsid w:val="00602F7E"/>
    <w:rsid w:val="00611D3C"/>
    <w:rsid w:val="00612A62"/>
    <w:rsid w:val="00615234"/>
    <w:rsid w:val="00616AC1"/>
    <w:rsid w:val="00634215"/>
    <w:rsid w:val="0064475C"/>
    <w:rsid w:val="006475B3"/>
    <w:rsid w:val="00651E75"/>
    <w:rsid w:val="00654E4D"/>
    <w:rsid w:val="006579B5"/>
    <w:rsid w:val="00660049"/>
    <w:rsid w:val="00662EC0"/>
    <w:rsid w:val="006638B2"/>
    <w:rsid w:val="006716C9"/>
    <w:rsid w:val="00673B53"/>
    <w:rsid w:val="006811A3"/>
    <w:rsid w:val="006903C4"/>
    <w:rsid w:val="00697818"/>
    <w:rsid w:val="00697BD2"/>
    <w:rsid w:val="006A45BB"/>
    <w:rsid w:val="006B75E9"/>
    <w:rsid w:val="006C2107"/>
    <w:rsid w:val="006C5016"/>
    <w:rsid w:val="006C6A6E"/>
    <w:rsid w:val="006D47AC"/>
    <w:rsid w:val="006D4A73"/>
    <w:rsid w:val="006E0187"/>
    <w:rsid w:val="006E3C3B"/>
    <w:rsid w:val="006E436F"/>
    <w:rsid w:val="006F7FF7"/>
    <w:rsid w:val="0071461F"/>
    <w:rsid w:val="007215A2"/>
    <w:rsid w:val="007230FD"/>
    <w:rsid w:val="00723126"/>
    <w:rsid w:val="007236E2"/>
    <w:rsid w:val="00725E02"/>
    <w:rsid w:val="00731793"/>
    <w:rsid w:val="007360CB"/>
    <w:rsid w:val="00740BE7"/>
    <w:rsid w:val="00753B19"/>
    <w:rsid w:val="007614BD"/>
    <w:rsid w:val="00765D4F"/>
    <w:rsid w:val="00770F8C"/>
    <w:rsid w:val="00775401"/>
    <w:rsid w:val="007B2699"/>
    <w:rsid w:val="007C044B"/>
    <w:rsid w:val="007C77FA"/>
    <w:rsid w:val="007D2B4C"/>
    <w:rsid w:val="007F0B3C"/>
    <w:rsid w:val="00802FF5"/>
    <w:rsid w:val="00804122"/>
    <w:rsid w:val="00810457"/>
    <w:rsid w:val="0081231E"/>
    <w:rsid w:val="00812951"/>
    <w:rsid w:val="00816458"/>
    <w:rsid w:val="00825963"/>
    <w:rsid w:val="00842D01"/>
    <w:rsid w:val="00851865"/>
    <w:rsid w:val="008549BF"/>
    <w:rsid w:val="00854B4E"/>
    <w:rsid w:val="00857F35"/>
    <w:rsid w:val="00875A31"/>
    <w:rsid w:val="00882F44"/>
    <w:rsid w:val="008841A6"/>
    <w:rsid w:val="008861AF"/>
    <w:rsid w:val="008973DE"/>
    <w:rsid w:val="008A37A9"/>
    <w:rsid w:val="008A61EB"/>
    <w:rsid w:val="008B255A"/>
    <w:rsid w:val="008B3F29"/>
    <w:rsid w:val="008B5142"/>
    <w:rsid w:val="008B6A8C"/>
    <w:rsid w:val="008C5D20"/>
    <w:rsid w:val="00911BED"/>
    <w:rsid w:val="00932B80"/>
    <w:rsid w:val="0093748B"/>
    <w:rsid w:val="00945D0B"/>
    <w:rsid w:val="00961B9C"/>
    <w:rsid w:val="00977705"/>
    <w:rsid w:val="009910A7"/>
    <w:rsid w:val="009A42C8"/>
    <w:rsid w:val="009C3160"/>
    <w:rsid w:val="009D1415"/>
    <w:rsid w:val="009D222F"/>
    <w:rsid w:val="009D5B63"/>
    <w:rsid w:val="009D6FC0"/>
    <w:rsid w:val="009F05BF"/>
    <w:rsid w:val="009F3E64"/>
    <w:rsid w:val="00A04994"/>
    <w:rsid w:val="00A13907"/>
    <w:rsid w:val="00A21884"/>
    <w:rsid w:val="00A24524"/>
    <w:rsid w:val="00A2618C"/>
    <w:rsid w:val="00A27910"/>
    <w:rsid w:val="00A32CA9"/>
    <w:rsid w:val="00A359DC"/>
    <w:rsid w:val="00A45AE8"/>
    <w:rsid w:val="00A615BA"/>
    <w:rsid w:val="00A813CC"/>
    <w:rsid w:val="00A86BF6"/>
    <w:rsid w:val="00A954EB"/>
    <w:rsid w:val="00AA0423"/>
    <w:rsid w:val="00AA3791"/>
    <w:rsid w:val="00AB0FCE"/>
    <w:rsid w:val="00AC13A4"/>
    <w:rsid w:val="00AC40B4"/>
    <w:rsid w:val="00AD59A5"/>
    <w:rsid w:val="00AD7995"/>
    <w:rsid w:val="00B07182"/>
    <w:rsid w:val="00B17A22"/>
    <w:rsid w:val="00B20AEF"/>
    <w:rsid w:val="00B262D3"/>
    <w:rsid w:val="00B32B86"/>
    <w:rsid w:val="00B339C0"/>
    <w:rsid w:val="00B412FB"/>
    <w:rsid w:val="00B4455B"/>
    <w:rsid w:val="00B51AFF"/>
    <w:rsid w:val="00B55483"/>
    <w:rsid w:val="00B60E8B"/>
    <w:rsid w:val="00B674B9"/>
    <w:rsid w:val="00B707E6"/>
    <w:rsid w:val="00B936B3"/>
    <w:rsid w:val="00B9370A"/>
    <w:rsid w:val="00BB5E72"/>
    <w:rsid w:val="00BB7139"/>
    <w:rsid w:val="00BB7185"/>
    <w:rsid w:val="00BC6AD1"/>
    <w:rsid w:val="00BD46A4"/>
    <w:rsid w:val="00BF422D"/>
    <w:rsid w:val="00C063A2"/>
    <w:rsid w:val="00C07D1C"/>
    <w:rsid w:val="00C14752"/>
    <w:rsid w:val="00C33845"/>
    <w:rsid w:val="00C35DD2"/>
    <w:rsid w:val="00C52AAE"/>
    <w:rsid w:val="00C53630"/>
    <w:rsid w:val="00C54A82"/>
    <w:rsid w:val="00C56776"/>
    <w:rsid w:val="00C74391"/>
    <w:rsid w:val="00C760D4"/>
    <w:rsid w:val="00C826AA"/>
    <w:rsid w:val="00C85209"/>
    <w:rsid w:val="00CB02C1"/>
    <w:rsid w:val="00CB2583"/>
    <w:rsid w:val="00CC3DC8"/>
    <w:rsid w:val="00CC412D"/>
    <w:rsid w:val="00CD74A4"/>
    <w:rsid w:val="00CE3E75"/>
    <w:rsid w:val="00CE6F80"/>
    <w:rsid w:val="00CF3D44"/>
    <w:rsid w:val="00CF4759"/>
    <w:rsid w:val="00D11D9A"/>
    <w:rsid w:val="00D23A61"/>
    <w:rsid w:val="00D33EBF"/>
    <w:rsid w:val="00D408EC"/>
    <w:rsid w:val="00D471F6"/>
    <w:rsid w:val="00D47473"/>
    <w:rsid w:val="00D474DD"/>
    <w:rsid w:val="00D54114"/>
    <w:rsid w:val="00D57883"/>
    <w:rsid w:val="00D76A16"/>
    <w:rsid w:val="00D815AE"/>
    <w:rsid w:val="00D82018"/>
    <w:rsid w:val="00D8500A"/>
    <w:rsid w:val="00D85282"/>
    <w:rsid w:val="00D9128A"/>
    <w:rsid w:val="00D91F31"/>
    <w:rsid w:val="00D9239E"/>
    <w:rsid w:val="00DA03F3"/>
    <w:rsid w:val="00DA4A04"/>
    <w:rsid w:val="00DA4C5A"/>
    <w:rsid w:val="00DA5F69"/>
    <w:rsid w:val="00DB3B52"/>
    <w:rsid w:val="00DC2224"/>
    <w:rsid w:val="00DC2417"/>
    <w:rsid w:val="00DD2892"/>
    <w:rsid w:val="00DD560A"/>
    <w:rsid w:val="00DE483B"/>
    <w:rsid w:val="00DE597C"/>
    <w:rsid w:val="00DF1846"/>
    <w:rsid w:val="00DF52F6"/>
    <w:rsid w:val="00DF67DF"/>
    <w:rsid w:val="00E05F71"/>
    <w:rsid w:val="00E12F72"/>
    <w:rsid w:val="00E13C01"/>
    <w:rsid w:val="00E17B44"/>
    <w:rsid w:val="00E26264"/>
    <w:rsid w:val="00E332B8"/>
    <w:rsid w:val="00E379C2"/>
    <w:rsid w:val="00E44D0B"/>
    <w:rsid w:val="00E477F8"/>
    <w:rsid w:val="00E52583"/>
    <w:rsid w:val="00E52C4D"/>
    <w:rsid w:val="00E53754"/>
    <w:rsid w:val="00E5592C"/>
    <w:rsid w:val="00E64C7A"/>
    <w:rsid w:val="00E67FDF"/>
    <w:rsid w:val="00E72CAD"/>
    <w:rsid w:val="00E730DE"/>
    <w:rsid w:val="00E74D11"/>
    <w:rsid w:val="00E8048C"/>
    <w:rsid w:val="00E97A62"/>
    <w:rsid w:val="00EA5331"/>
    <w:rsid w:val="00EB1F25"/>
    <w:rsid w:val="00EB2FA3"/>
    <w:rsid w:val="00EB38AB"/>
    <w:rsid w:val="00EB40C2"/>
    <w:rsid w:val="00ED2B24"/>
    <w:rsid w:val="00ED6417"/>
    <w:rsid w:val="00EE6C08"/>
    <w:rsid w:val="00EF2EBD"/>
    <w:rsid w:val="00F14D50"/>
    <w:rsid w:val="00F23B77"/>
    <w:rsid w:val="00F36B76"/>
    <w:rsid w:val="00F41B42"/>
    <w:rsid w:val="00F436D5"/>
    <w:rsid w:val="00F55D2F"/>
    <w:rsid w:val="00F569D9"/>
    <w:rsid w:val="00F7706B"/>
    <w:rsid w:val="00F82B87"/>
    <w:rsid w:val="00F85FEC"/>
    <w:rsid w:val="00F86D53"/>
    <w:rsid w:val="00F93BD4"/>
    <w:rsid w:val="00FA34DD"/>
    <w:rsid w:val="00FA5675"/>
    <w:rsid w:val="00FC0BD7"/>
    <w:rsid w:val="00FD3949"/>
    <w:rsid w:val="00FD3975"/>
    <w:rsid w:val="00FD3EFA"/>
    <w:rsid w:val="00FE285B"/>
    <w:rsid w:val="00FE29C8"/>
    <w:rsid w:val="00FE2A38"/>
    <w:rsid w:val="00FE30F1"/>
    <w:rsid w:val="00FF1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9C2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0656B9"/>
    <w:pPr>
      <w:keepNext/>
      <w:spacing w:after="0" w:line="240" w:lineRule="auto"/>
      <w:outlineLvl w:val="0"/>
    </w:pPr>
    <w:rPr>
      <w:rFonts w:ascii="Times New Roman" w:hAnsi="Times New Roman" w:cs="Times New Roman"/>
      <w:b/>
      <w:bCs/>
      <w:sz w:val="24"/>
      <w:szCs w:val="24"/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327AB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3D32F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A2D0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locked/>
    <w:rsid w:val="000656B9"/>
    <w:rPr>
      <w:rFonts w:cs="Times New Roman"/>
      <w:b/>
      <w:bCs/>
      <w:sz w:val="24"/>
      <w:szCs w:val="24"/>
      <w:lang w:val="ru-RU" w:eastAsia="en-US" w:bidi="ar-SA"/>
    </w:rPr>
  </w:style>
  <w:style w:type="character" w:customStyle="1" w:styleId="TitleChar1">
    <w:name w:val="Title Char1"/>
    <w:uiPriority w:val="99"/>
    <w:locked/>
    <w:rsid w:val="000656B9"/>
    <w:rPr>
      <w:b/>
      <w:sz w:val="24"/>
      <w:lang w:val="ru-RU" w:eastAsia="en-US"/>
    </w:rPr>
  </w:style>
  <w:style w:type="paragraph" w:styleId="a3">
    <w:name w:val="Title"/>
    <w:basedOn w:val="a"/>
    <w:link w:val="a4"/>
    <w:uiPriority w:val="99"/>
    <w:qFormat/>
    <w:locked/>
    <w:rsid w:val="000656B9"/>
    <w:pPr>
      <w:spacing w:after="0" w:line="240" w:lineRule="auto"/>
      <w:ind w:firstLine="284"/>
      <w:jc w:val="center"/>
    </w:pPr>
    <w:rPr>
      <w:rFonts w:cs="Times New Roman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uiPriority w:val="99"/>
    <w:locked/>
    <w:rsid w:val="003D32F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BodyTextIndentChar1">
    <w:name w:val="Body Text Indent Char1"/>
    <w:uiPriority w:val="99"/>
    <w:locked/>
    <w:rsid w:val="000656B9"/>
    <w:rPr>
      <w:sz w:val="24"/>
      <w:lang w:val="en-US" w:eastAsia="en-US"/>
    </w:rPr>
  </w:style>
  <w:style w:type="paragraph" w:styleId="a5">
    <w:name w:val="Body Text Indent"/>
    <w:basedOn w:val="a"/>
    <w:link w:val="a6"/>
    <w:uiPriority w:val="99"/>
    <w:rsid w:val="000656B9"/>
    <w:pPr>
      <w:spacing w:after="120" w:line="240" w:lineRule="auto"/>
      <w:ind w:left="283"/>
    </w:pPr>
    <w:rPr>
      <w:rFonts w:cs="Times New Roman"/>
      <w:sz w:val="24"/>
      <w:szCs w:val="24"/>
      <w:lang w:val="en-US"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3D32FF"/>
    <w:rPr>
      <w:rFonts w:cs="Calibri"/>
    </w:rPr>
  </w:style>
  <w:style w:type="paragraph" w:customStyle="1" w:styleId="a7">
    <w:name w:val="Стиль"/>
    <w:uiPriority w:val="99"/>
    <w:rsid w:val="000656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msolistparagraph0">
    <w:name w:val="msolistparagraph"/>
    <w:basedOn w:val="a"/>
    <w:uiPriority w:val="99"/>
    <w:rsid w:val="000656B9"/>
    <w:pPr>
      <w:ind w:left="720"/>
      <w:contextualSpacing/>
    </w:pPr>
    <w:rPr>
      <w:rFonts w:cs="Times New Roman"/>
      <w:lang w:eastAsia="en-US"/>
    </w:rPr>
  </w:style>
  <w:style w:type="paragraph" w:customStyle="1" w:styleId="11">
    <w:name w:val="Абзац списка1"/>
    <w:basedOn w:val="a"/>
    <w:uiPriority w:val="99"/>
    <w:rsid w:val="000656B9"/>
    <w:pPr>
      <w:ind w:left="720" w:firstLine="284"/>
      <w:contextualSpacing/>
      <w:jc w:val="both"/>
    </w:pPr>
    <w:rPr>
      <w:rFonts w:cs="Times New Roman"/>
      <w:lang w:eastAsia="en-US"/>
    </w:rPr>
  </w:style>
  <w:style w:type="paragraph" w:customStyle="1" w:styleId="msonormalcxspmiddle">
    <w:name w:val="msonormalcxspmiddle"/>
    <w:basedOn w:val="a"/>
    <w:uiPriority w:val="99"/>
    <w:rsid w:val="000656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6">
    <w:name w:val="Знак Знак6"/>
    <w:basedOn w:val="a0"/>
    <w:uiPriority w:val="99"/>
    <w:locked/>
    <w:rsid w:val="00327ABC"/>
    <w:rPr>
      <w:rFonts w:cs="Times New Roman"/>
      <w:b/>
      <w:bCs/>
      <w:sz w:val="24"/>
      <w:szCs w:val="24"/>
      <w:lang w:val="ru-RU" w:eastAsia="en-US" w:bidi="ar-SA"/>
    </w:rPr>
  </w:style>
  <w:style w:type="paragraph" w:styleId="a8">
    <w:name w:val="Normal (Web)"/>
    <w:basedOn w:val="a"/>
    <w:uiPriority w:val="99"/>
    <w:rsid w:val="00327A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locked/>
    <w:rsid w:val="006B75E9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35DD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6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80F54-E87D-4868-A6B1-1DE689793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5500</Words>
  <Characters>31354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«Рассмотрено» Руководитель МО </vt:lpstr>
    </vt:vector>
  </TitlesOfParts>
  <Company>СОШ №7</Company>
  <LinksUpToDate>false</LinksUpToDate>
  <CharactersWithSpaces>36781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«Рассмотрено» Руководитель МО </dc:title>
  <dc:subject/>
  <dc:creator>Сергей</dc:creator>
  <cp:keywords/>
  <dc:description/>
  <cp:lastModifiedBy>admin</cp:lastModifiedBy>
  <cp:revision>10</cp:revision>
  <cp:lastPrinted>2013-09-12T11:10:00Z</cp:lastPrinted>
  <dcterms:created xsi:type="dcterms:W3CDTF">2012-09-09T05:48:00Z</dcterms:created>
  <dcterms:modified xsi:type="dcterms:W3CDTF">2017-06-16T16:56:00Z</dcterms:modified>
</cp:coreProperties>
</file>